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5A79" w:rsidRPr="009F7773" w:rsidRDefault="00485A79" w:rsidP="00D42038">
      <w:pPr>
        <w:jc w:val="right"/>
        <w:rPr>
          <w:lang w:eastAsia="en-US"/>
        </w:rPr>
      </w:pPr>
      <w:r>
        <w:rPr>
          <w:lang w:eastAsia="en-US"/>
        </w:rPr>
        <w:t>Załącznik nr 1</w:t>
      </w:r>
      <w:r w:rsidR="00447038">
        <w:rPr>
          <w:lang w:eastAsia="en-US"/>
        </w:rPr>
        <w:t>3</w:t>
      </w:r>
      <w:r>
        <w:rPr>
          <w:lang w:eastAsia="en-US"/>
        </w:rPr>
        <w:t xml:space="preserve"> do SIWZ</w:t>
      </w:r>
    </w:p>
    <w:p w:rsidR="00485A79" w:rsidRPr="009F7773" w:rsidRDefault="005E4FB6" w:rsidP="009F7773">
      <w:pPr>
        <w:widowControl/>
        <w:kinsoku/>
        <w:jc w:val="center"/>
        <w:rPr>
          <w:b/>
          <w:bCs/>
          <w:sz w:val="28"/>
        </w:rPr>
      </w:pPr>
      <w:r>
        <w:rPr>
          <w:b/>
          <w:bCs/>
          <w:sz w:val="28"/>
        </w:rPr>
        <w:t>UMOWA Nr IGROŚ.272.</w:t>
      </w:r>
      <w:r w:rsidR="007E7B86">
        <w:rPr>
          <w:b/>
          <w:bCs/>
          <w:sz w:val="28"/>
        </w:rPr>
        <w:t xml:space="preserve">  </w:t>
      </w:r>
      <w:r>
        <w:rPr>
          <w:b/>
          <w:bCs/>
          <w:sz w:val="28"/>
        </w:rPr>
        <w:t>.2019</w:t>
      </w:r>
    </w:p>
    <w:p w:rsidR="00485A79" w:rsidRPr="009F7773" w:rsidRDefault="00485A79" w:rsidP="000F340A">
      <w:pPr>
        <w:widowControl/>
        <w:kinsoku/>
        <w:rPr>
          <w:b/>
          <w:bCs/>
          <w:sz w:val="28"/>
        </w:rPr>
      </w:pPr>
    </w:p>
    <w:p w:rsidR="00485A79" w:rsidRPr="00424813" w:rsidRDefault="00485A79" w:rsidP="00424813">
      <w:pPr>
        <w:widowControl/>
        <w:kinsoku/>
        <w:jc w:val="both"/>
      </w:pPr>
      <w:r w:rsidRPr="009F7773">
        <w:t xml:space="preserve">na wykonanie zadania inwestycyjnego pod nazwą: </w:t>
      </w:r>
      <w:r w:rsidR="00E1570E">
        <w:rPr>
          <w:b/>
        </w:rPr>
        <w:t xml:space="preserve">„Przebudowa </w:t>
      </w:r>
      <w:r w:rsidR="002C7EE8">
        <w:rPr>
          <w:b/>
        </w:rPr>
        <w:t xml:space="preserve">przepustu na drodze gminnej w Radosiewie </w:t>
      </w:r>
      <w:r w:rsidR="00E1570E">
        <w:rPr>
          <w:b/>
        </w:rPr>
        <w:t>”.</w:t>
      </w:r>
    </w:p>
    <w:p w:rsidR="00485A79" w:rsidRPr="009F7773" w:rsidRDefault="00485A79" w:rsidP="009F7773">
      <w:pPr>
        <w:widowControl/>
        <w:kinsoku/>
        <w:jc w:val="both"/>
      </w:pPr>
      <w:r w:rsidRPr="009F7773">
        <w:t>zawarta w Czarnkowie w dniu ................... pomiędzy:</w:t>
      </w:r>
    </w:p>
    <w:p w:rsidR="00485A79" w:rsidRPr="009F7773" w:rsidRDefault="00485A79" w:rsidP="009F7773">
      <w:pPr>
        <w:widowControl/>
        <w:kinsoku/>
        <w:jc w:val="both"/>
      </w:pPr>
      <w:r w:rsidRPr="009F7773">
        <w:t>Gminą Czarnków, ul. Rybaki 3, 64-700 Czarnków</w:t>
      </w:r>
      <w:r>
        <w:t>, posiadającą nr NIP: 76320913</w:t>
      </w:r>
      <w:r w:rsidRPr="00A046FE">
        <w:t>77</w:t>
      </w:r>
      <w:r>
        <w:t>,</w:t>
      </w:r>
      <w:r w:rsidRPr="009F7773">
        <w:t xml:space="preserve"> zwaną w dalszej części umowy „Zamawiającym” reprezentowaną przez:</w:t>
      </w:r>
    </w:p>
    <w:p w:rsidR="00485A79" w:rsidRPr="009F7773" w:rsidRDefault="00485A79" w:rsidP="009F7773">
      <w:pPr>
        <w:widowControl/>
        <w:kinsoku/>
      </w:pPr>
      <w:r w:rsidRPr="009F7773">
        <w:t xml:space="preserve">mgr inż. Bolesława </w:t>
      </w:r>
      <w:proofErr w:type="spellStart"/>
      <w:r w:rsidRPr="009F7773">
        <w:t>Chwarścianka</w:t>
      </w:r>
      <w:proofErr w:type="spellEnd"/>
      <w:r w:rsidRPr="009F7773">
        <w:t xml:space="preserve"> – Wójta Gminy Czarnków</w:t>
      </w:r>
    </w:p>
    <w:p w:rsidR="00485A79" w:rsidRPr="009F7773" w:rsidRDefault="00485A79" w:rsidP="00452CAB">
      <w:pPr>
        <w:widowControl/>
        <w:kinsoku/>
      </w:pPr>
      <w:r w:rsidRPr="009F7773">
        <w:t>a</w:t>
      </w:r>
      <w:r>
        <w:t xml:space="preserve">  </w:t>
      </w:r>
      <w:r w:rsidRPr="009F7773">
        <w:t>................................................................................................................................................... zwanym w dalszej części umowy „Wykonawcą” reprezentowanym przez:</w:t>
      </w:r>
    </w:p>
    <w:p w:rsidR="00485A79" w:rsidRPr="009F7773" w:rsidRDefault="00485A79" w:rsidP="009F7773">
      <w:pPr>
        <w:widowControl/>
        <w:kinsoku/>
      </w:pPr>
      <w:r w:rsidRPr="009F7773">
        <w:t>.......................................................................................................................................................</w:t>
      </w:r>
    </w:p>
    <w:p w:rsidR="00485A79" w:rsidRDefault="00485A79" w:rsidP="009F7773">
      <w:pPr>
        <w:rPr>
          <w:lang w:eastAsia="en-US"/>
        </w:rPr>
      </w:pPr>
    </w:p>
    <w:p w:rsidR="00485A79" w:rsidRDefault="00485A79" w:rsidP="009F7773">
      <w:pPr>
        <w:rPr>
          <w:lang w:eastAsia="en-US"/>
        </w:rPr>
      </w:pPr>
      <w:r>
        <w:rPr>
          <w:lang w:eastAsia="en-US"/>
        </w:rPr>
        <w:t xml:space="preserve">§1. </w:t>
      </w:r>
      <w:r w:rsidRPr="009F7773">
        <w:rPr>
          <w:lang w:eastAsia="en-US"/>
        </w:rPr>
        <w:t>PRZEDMIOT UMOWY</w:t>
      </w:r>
    </w:p>
    <w:p w:rsidR="00485A79" w:rsidRPr="009F7773" w:rsidRDefault="00485A79" w:rsidP="009F7773">
      <w:pPr>
        <w:rPr>
          <w:lang w:eastAsia="en-US"/>
        </w:rPr>
      </w:pPr>
    </w:p>
    <w:p w:rsidR="00765C8C" w:rsidRDefault="002C7EE8" w:rsidP="00765C8C">
      <w:pPr>
        <w:jc w:val="both"/>
      </w:pPr>
      <w:r w:rsidRPr="00700094">
        <w:t>Kod</w:t>
      </w:r>
      <w:r>
        <w:t>y</w:t>
      </w:r>
      <w:r w:rsidRPr="00700094">
        <w:t xml:space="preserve"> CPV: </w:t>
      </w:r>
      <w:r w:rsidRPr="00AD3670">
        <w:t>452</w:t>
      </w:r>
      <w:r>
        <w:t>21111-3, 45233222-1, 45223500-1</w:t>
      </w:r>
    </w:p>
    <w:p w:rsidR="002C7EE8" w:rsidRDefault="002C7EE8" w:rsidP="00765C8C">
      <w:pPr>
        <w:jc w:val="both"/>
        <w:rPr>
          <w:color w:val="FF0000"/>
        </w:rPr>
      </w:pPr>
    </w:p>
    <w:p w:rsidR="00765C8C" w:rsidRDefault="00765C8C" w:rsidP="00765C8C">
      <w:pPr>
        <w:jc w:val="both"/>
      </w:pPr>
      <w:r>
        <w:t xml:space="preserve">Przedmiotem zamówienia  jest </w:t>
      </w:r>
      <w:r w:rsidR="00385BDD">
        <w:rPr>
          <w:b/>
        </w:rPr>
        <w:t xml:space="preserve">przebudowa </w:t>
      </w:r>
      <w:r w:rsidR="002C7EE8">
        <w:rPr>
          <w:b/>
        </w:rPr>
        <w:t>przepustu na drodze gminnej w Radosiewie</w:t>
      </w:r>
      <w:r>
        <w:rPr>
          <w:b/>
        </w:rPr>
        <w:t>.</w:t>
      </w:r>
    </w:p>
    <w:p w:rsidR="00765C8C" w:rsidRDefault="00765C8C" w:rsidP="00765C8C">
      <w:pPr>
        <w:jc w:val="both"/>
      </w:pPr>
      <w:r>
        <w:t>Zakres robót obejmuje:</w:t>
      </w:r>
    </w:p>
    <w:p w:rsidR="002C7EE8" w:rsidRDefault="002C7EE8" w:rsidP="002C7EE8">
      <w:pPr>
        <w:jc w:val="both"/>
      </w:pPr>
      <w:r>
        <w:t>Zakres robót obejmuje:</w:t>
      </w:r>
    </w:p>
    <w:p w:rsidR="002C7EE8" w:rsidRPr="006A75AF" w:rsidRDefault="002C7EE8" w:rsidP="002C7EE8">
      <w:pPr>
        <w:widowControl/>
        <w:numPr>
          <w:ilvl w:val="0"/>
          <w:numId w:val="36"/>
        </w:numPr>
        <w:kinsoku/>
        <w:autoSpaceDE w:val="0"/>
        <w:autoSpaceDN w:val="0"/>
        <w:adjustRightInd w:val="0"/>
      </w:pPr>
      <w:r w:rsidRPr="006A75AF">
        <w:t>Wykonanie robót rozbiórkowych istniejącego przepustu</w:t>
      </w:r>
      <w:r>
        <w:t xml:space="preserve"> z cegły</w:t>
      </w:r>
      <w:r w:rsidRPr="006A75AF">
        <w:t>,</w:t>
      </w:r>
      <w:r>
        <w:t xml:space="preserve"> wraz z rozbiórką elementów nawierzchni drogowej (materiał rozbiórkowy stanowi własność Zamawiającego)</w:t>
      </w:r>
    </w:p>
    <w:p w:rsidR="002C7EE8" w:rsidRPr="006A75AF" w:rsidRDefault="002C7EE8" w:rsidP="002C7EE8">
      <w:pPr>
        <w:widowControl/>
        <w:numPr>
          <w:ilvl w:val="0"/>
          <w:numId w:val="36"/>
        </w:numPr>
        <w:kinsoku/>
        <w:autoSpaceDE w:val="0"/>
        <w:autoSpaceDN w:val="0"/>
        <w:adjustRightInd w:val="0"/>
      </w:pPr>
      <w:r w:rsidRPr="006A75AF">
        <w:t>Wykonanie bypassu na czas trwania robót,</w:t>
      </w:r>
    </w:p>
    <w:p w:rsidR="002C7EE8" w:rsidRPr="006A75AF" w:rsidRDefault="002C7EE8" w:rsidP="002C7EE8">
      <w:pPr>
        <w:widowControl/>
        <w:numPr>
          <w:ilvl w:val="0"/>
          <w:numId w:val="36"/>
        </w:numPr>
        <w:kinsoku/>
        <w:autoSpaceDE w:val="0"/>
        <w:autoSpaceDN w:val="0"/>
        <w:adjustRightInd w:val="0"/>
      </w:pPr>
      <w:r>
        <w:t xml:space="preserve">Wykonanie ścianek czołowych żelbetowych wraz z </w:t>
      </w:r>
      <w:proofErr w:type="spellStart"/>
      <w:r>
        <w:t>obrukowaniem</w:t>
      </w:r>
      <w:proofErr w:type="spellEnd"/>
      <w:r>
        <w:t xml:space="preserve"> i licówką ceglaną wraz z posadowieniem na palach żelbetowych prefabrykowanych</w:t>
      </w:r>
    </w:p>
    <w:p w:rsidR="002C7EE8" w:rsidRPr="00BB6C85" w:rsidRDefault="002C7EE8" w:rsidP="002C7EE8">
      <w:pPr>
        <w:widowControl/>
        <w:numPr>
          <w:ilvl w:val="0"/>
          <w:numId w:val="36"/>
        </w:numPr>
        <w:kinsoku/>
        <w:autoSpaceDE w:val="0"/>
        <w:autoSpaceDN w:val="0"/>
        <w:adjustRightInd w:val="0"/>
      </w:pPr>
      <w:r w:rsidRPr="00BB6C85">
        <w:t>Montaż konstrukcji przepustu wykonan</w:t>
      </w:r>
      <w:r w:rsidRPr="00BB6C85">
        <w:rPr>
          <w:rFonts w:eastAsia="Calibri"/>
        </w:rPr>
        <w:t>ego</w:t>
      </w:r>
      <w:r w:rsidRPr="00BB6C85">
        <w:t xml:space="preserve"> ze sp</w:t>
      </w:r>
      <w:r w:rsidRPr="00BB6C85">
        <w:rPr>
          <w:rFonts w:eastAsia="Calibri"/>
        </w:rPr>
        <w:t>ł</w:t>
      </w:r>
      <w:r w:rsidRPr="00BB6C85">
        <w:t>aszczonej (owalnej) rury stalowej, sk</w:t>
      </w:r>
      <w:r w:rsidRPr="00BB6C85">
        <w:rPr>
          <w:rFonts w:eastAsia="Calibri"/>
        </w:rPr>
        <w:t>ł</w:t>
      </w:r>
      <w:r w:rsidRPr="00BB6C85">
        <w:t>adaj</w:t>
      </w:r>
      <w:r w:rsidRPr="00BB6C85">
        <w:rPr>
          <w:rFonts w:eastAsia="Calibri"/>
        </w:rPr>
        <w:t>ą</w:t>
      </w:r>
      <w:r w:rsidRPr="00BB6C85">
        <w:t>cej ze stalowej rury karbowanej odpowiednio sp</w:t>
      </w:r>
      <w:r w:rsidRPr="00BB6C85">
        <w:rPr>
          <w:rFonts w:eastAsia="Calibri"/>
        </w:rPr>
        <w:t>ł</w:t>
      </w:r>
      <w:r w:rsidRPr="00BB6C85">
        <w:t>aszczonej, grubo</w:t>
      </w:r>
      <w:r w:rsidRPr="00BB6C85">
        <w:rPr>
          <w:rFonts w:eastAsia="Calibri"/>
        </w:rPr>
        <w:t>ści</w:t>
      </w:r>
      <w:r w:rsidRPr="00BB6C85">
        <w:t xml:space="preserve"> blachy falistej powlekanej 3,50 mm. Montaż należy wykonać na uprzednio przygotowanym podłożu i warstwach konstrukcyjnych.</w:t>
      </w:r>
    </w:p>
    <w:p w:rsidR="002C7EE8" w:rsidRPr="006A75AF" w:rsidRDefault="002C7EE8" w:rsidP="002C7EE8">
      <w:pPr>
        <w:widowControl/>
        <w:numPr>
          <w:ilvl w:val="0"/>
          <w:numId w:val="36"/>
        </w:numPr>
        <w:kinsoku/>
        <w:autoSpaceDE w:val="0"/>
        <w:autoSpaceDN w:val="0"/>
        <w:adjustRightInd w:val="0"/>
      </w:pPr>
      <w:r w:rsidRPr="006A75AF">
        <w:t xml:space="preserve">Wymurowanie </w:t>
      </w:r>
      <w:r>
        <w:t>barier (</w:t>
      </w:r>
      <w:r w:rsidRPr="006A75AF">
        <w:t>balustrady</w:t>
      </w:r>
      <w:r>
        <w:t>)</w:t>
      </w:r>
      <w:r w:rsidRPr="006A75AF">
        <w:t xml:space="preserve"> z cegły pełnej klinkierowej</w:t>
      </w:r>
      <w:r w:rsidRPr="00CA72D6">
        <w:t xml:space="preserve"> </w:t>
      </w:r>
      <w:r>
        <w:t>z</w:t>
      </w:r>
      <w:r w:rsidRPr="006A75AF">
        <w:t xml:space="preserve"> </w:t>
      </w:r>
      <w:r>
        <w:t xml:space="preserve">wykorzystaniem </w:t>
      </w:r>
      <w:r w:rsidRPr="006A75AF">
        <w:t>elementów dekoracyjnych</w:t>
      </w:r>
      <w:r>
        <w:t xml:space="preserve"> kamiennych istniejącego obiektu</w:t>
      </w:r>
      <w:r w:rsidRPr="006A75AF">
        <w:t>,</w:t>
      </w:r>
    </w:p>
    <w:p w:rsidR="002C7EE8" w:rsidRPr="006A75AF" w:rsidRDefault="002C7EE8" w:rsidP="002C7EE8">
      <w:pPr>
        <w:widowControl/>
        <w:numPr>
          <w:ilvl w:val="0"/>
          <w:numId w:val="36"/>
        </w:numPr>
        <w:kinsoku/>
        <w:autoSpaceDE w:val="0"/>
        <w:autoSpaceDN w:val="0"/>
        <w:adjustRightInd w:val="0"/>
      </w:pPr>
      <w:r w:rsidRPr="006A75AF">
        <w:t xml:space="preserve">Wykonanie </w:t>
      </w:r>
      <w:proofErr w:type="spellStart"/>
      <w:r w:rsidRPr="006A75AF">
        <w:t>obsypek</w:t>
      </w:r>
      <w:proofErr w:type="spellEnd"/>
      <w:r w:rsidRPr="006A75AF">
        <w:t xml:space="preserve"> i zasypek przepustu z gruntu </w:t>
      </w:r>
      <w:proofErr w:type="spellStart"/>
      <w:r w:rsidRPr="006A75AF">
        <w:t>niewysadzinowego</w:t>
      </w:r>
      <w:proofErr w:type="spellEnd"/>
      <w:r w:rsidRPr="006A75AF">
        <w:t xml:space="preserve"> poprzez schodkowanie,</w:t>
      </w:r>
    </w:p>
    <w:p w:rsidR="002C7EE8" w:rsidRPr="006A75AF" w:rsidRDefault="002C7EE8" w:rsidP="002C7EE8">
      <w:pPr>
        <w:widowControl/>
        <w:numPr>
          <w:ilvl w:val="0"/>
          <w:numId w:val="36"/>
        </w:numPr>
        <w:kinsoku/>
        <w:autoSpaceDE w:val="0"/>
        <w:autoSpaceDN w:val="0"/>
        <w:adjustRightInd w:val="0"/>
      </w:pPr>
      <w:r w:rsidRPr="006A75AF">
        <w:t>Umocnienie dna rowu narzutem kamiennym,</w:t>
      </w:r>
    </w:p>
    <w:p w:rsidR="002C7EE8" w:rsidRPr="006A75AF" w:rsidRDefault="002C7EE8" w:rsidP="002C7EE8">
      <w:pPr>
        <w:widowControl/>
        <w:numPr>
          <w:ilvl w:val="0"/>
          <w:numId w:val="36"/>
        </w:numPr>
        <w:kinsoku/>
        <w:autoSpaceDE w:val="0"/>
        <w:autoSpaceDN w:val="0"/>
        <w:adjustRightInd w:val="0"/>
      </w:pPr>
      <w:r w:rsidRPr="006A75AF">
        <w:t>Faszynowanie</w:t>
      </w:r>
    </w:p>
    <w:p w:rsidR="002C7EE8" w:rsidRPr="00441B35" w:rsidRDefault="002C7EE8" w:rsidP="002C7EE8">
      <w:pPr>
        <w:widowControl/>
        <w:numPr>
          <w:ilvl w:val="0"/>
          <w:numId w:val="36"/>
        </w:numPr>
        <w:kinsoku/>
        <w:autoSpaceDE w:val="0"/>
        <w:autoSpaceDN w:val="0"/>
        <w:adjustRightInd w:val="0"/>
      </w:pPr>
      <w:r w:rsidRPr="00441B35">
        <w:t>Wykonanie konstrukcji drogi z zachowaniem wymaganego naziomu,</w:t>
      </w:r>
    </w:p>
    <w:p w:rsidR="002C7EE8" w:rsidRPr="00441B35" w:rsidRDefault="002C7EE8" w:rsidP="002C7EE8">
      <w:pPr>
        <w:widowControl/>
        <w:numPr>
          <w:ilvl w:val="0"/>
          <w:numId w:val="36"/>
        </w:numPr>
        <w:kinsoku/>
        <w:jc w:val="both"/>
      </w:pPr>
      <w:r w:rsidRPr="00441B35">
        <w:t>konstrukcja drogi: podbudowa z KŁSM (skała twarda)gr.28cm, warstwa wiążąca AC16W gr. 6cm, warstwa ścieralna SMA 8S gr. 4cm ,</w:t>
      </w:r>
    </w:p>
    <w:p w:rsidR="002C7EE8" w:rsidRPr="00441B35" w:rsidRDefault="002C7EE8" w:rsidP="002C7EE8">
      <w:pPr>
        <w:widowControl/>
        <w:numPr>
          <w:ilvl w:val="0"/>
          <w:numId w:val="36"/>
        </w:numPr>
        <w:kinsoku/>
        <w:autoSpaceDE w:val="0"/>
        <w:autoSpaceDN w:val="0"/>
        <w:adjustRightInd w:val="0"/>
      </w:pPr>
      <w:r w:rsidRPr="00441B35">
        <w:t>Ustawienie barier sprężystych typu SP-06,</w:t>
      </w:r>
    </w:p>
    <w:p w:rsidR="002C7EE8" w:rsidRPr="00441B35" w:rsidRDefault="002C7EE8" w:rsidP="002C7EE8">
      <w:pPr>
        <w:widowControl/>
        <w:numPr>
          <w:ilvl w:val="0"/>
          <w:numId w:val="36"/>
        </w:numPr>
        <w:kinsoku/>
        <w:autoSpaceDE w:val="0"/>
        <w:autoSpaceDN w:val="0"/>
        <w:adjustRightInd w:val="0"/>
      </w:pPr>
      <w:r w:rsidRPr="00441B35">
        <w:t>Oczyszczenie koryta rzeki Rudnicy,</w:t>
      </w:r>
    </w:p>
    <w:p w:rsidR="002C7EE8" w:rsidRDefault="002C7EE8" w:rsidP="002C7EE8">
      <w:pPr>
        <w:widowControl/>
        <w:numPr>
          <w:ilvl w:val="0"/>
          <w:numId w:val="36"/>
        </w:numPr>
        <w:kinsoku/>
        <w:autoSpaceDE w:val="0"/>
        <w:autoSpaceDN w:val="0"/>
        <w:adjustRightInd w:val="0"/>
      </w:pPr>
      <w:r w:rsidRPr="00441B35">
        <w:t>szczegółową ilość i zakres robót do wykonania określono w projekcie budowlanym oraz specyfikacjach techniczn</w:t>
      </w:r>
      <w:r w:rsidR="005E4FB6">
        <w:t>ych wykonania i odbioru robót,</w:t>
      </w:r>
    </w:p>
    <w:p w:rsidR="005E4FB6" w:rsidRDefault="005E4FB6" w:rsidP="002C7EE8">
      <w:pPr>
        <w:widowControl/>
        <w:numPr>
          <w:ilvl w:val="0"/>
          <w:numId w:val="36"/>
        </w:numPr>
        <w:kinsoku/>
        <w:autoSpaceDE w:val="0"/>
        <w:autoSpaceDN w:val="0"/>
        <w:adjustRightInd w:val="0"/>
      </w:pPr>
      <w:r>
        <w:t>Aktualizacja projektu tymczasowej organizacji ruchu.</w:t>
      </w:r>
    </w:p>
    <w:p w:rsidR="002C7EE8" w:rsidRPr="00441B35" w:rsidRDefault="002C7EE8" w:rsidP="002C7EE8">
      <w:pPr>
        <w:widowControl/>
        <w:kinsoku/>
        <w:autoSpaceDE w:val="0"/>
        <w:autoSpaceDN w:val="0"/>
        <w:adjustRightInd w:val="0"/>
        <w:ind w:left="720"/>
      </w:pPr>
    </w:p>
    <w:p w:rsidR="00571351" w:rsidRDefault="00571351" w:rsidP="00571351">
      <w:pPr>
        <w:jc w:val="both"/>
      </w:pPr>
    </w:p>
    <w:p w:rsidR="005E4FB6" w:rsidRDefault="005E4FB6" w:rsidP="00571351">
      <w:pPr>
        <w:jc w:val="both"/>
      </w:pPr>
    </w:p>
    <w:p w:rsidR="005E4FB6" w:rsidRDefault="005E4FB6" w:rsidP="00571351">
      <w:pPr>
        <w:jc w:val="both"/>
      </w:pPr>
    </w:p>
    <w:p w:rsidR="00447038" w:rsidRDefault="00447038" w:rsidP="00571351">
      <w:pPr>
        <w:jc w:val="both"/>
      </w:pPr>
    </w:p>
    <w:p w:rsidR="00571351" w:rsidRDefault="00571351" w:rsidP="00571351">
      <w:pPr>
        <w:jc w:val="both"/>
        <w:rPr>
          <w:u w:val="single"/>
        </w:rPr>
      </w:pPr>
    </w:p>
    <w:p w:rsidR="00571351" w:rsidRDefault="00571351" w:rsidP="00571351">
      <w:pPr>
        <w:jc w:val="both"/>
        <w:rPr>
          <w:u w:val="single"/>
        </w:rPr>
      </w:pPr>
      <w:r>
        <w:rPr>
          <w:u w:val="single"/>
        </w:rPr>
        <w:lastRenderedPageBreak/>
        <w:t>Zakres zamówienia publicznego obejmuje również:</w:t>
      </w:r>
    </w:p>
    <w:p w:rsidR="00571351" w:rsidRDefault="00571351" w:rsidP="00571351">
      <w:pPr>
        <w:jc w:val="both"/>
      </w:pPr>
      <w:r>
        <w:t xml:space="preserve">1) organizację i zabezpieczenie terenu budowy zgodnie z wymogami techniczno-prawnymi wykonanych zabezpieczeń, jak również za ich stałą sprawność techniczną, </w:t>
      </w:r>
    </w:p>
    <w:p w:rsidR="00571351" w:rsidRDefault="00571351" w:rsidP="00571351">
      <w:pPr>
        <w:shd w:val="clear" w:color="auto" w:fill="FFFFFF"/>
        <w:tabs>
          <w:tab w:val="left" w:pos="269"/>
        </w:tabs>
        <w:ind w:right="-2"/>
        <w:jc w:val="both"/>
      </w:pPr>
      <w:r>
        <w:t>2) przed rozpoczęciem robót Wykonawca dokona niezbędnych zabezpieczeń terenu, za jakość i zgodność z wymogami techniczno-prawnymi wykonanych zabezpieczeń, jak również za ich stałą sprawność techniczną odpowiada Wykonawca, Zamawiający nie zapewnia dozoru mienia Wykonawcy robót,</w:t>
      </w:r>
    </w:p>
    <w:p w:rsidR="00571351" w:rsidRDefault="00571351" w:rsidP="00571351">
      <w:pPr>
        <w:shd w:val="clear" w:color="auto" w:fill="FFFFFF"/>
        <w:tabs>
          <w:tab w:val="left" w:pos="269"/>
        </w:tabs>
        <w:ind w:right="-2"/>
        <w:jc w:val="both"/>
      </w:pPr>
      <w:r>
        <w:t>3) pełną obsługę geodezyjną przedsięwzięcia (wytyczenie i inwentaryzacja powykonawcza),</w:t>
      </w:r>
    </w:p>
    <w:p w:rsidR="00571351" w:rsidRDefault="00571351" w:rsidP="00571351">
      <w:pPr>
        <w:jc w:val="both"/>
        <w:rPr>
          <w:color w:val="FF0000"/>
        </w:rPr>
      </w:pPr>
      <w:r>
        <w:t>4) wykonanie robót budowlanych zgodnie z dokumentacją techniczną opracowaną przez Przedsiębiorstwo Handlowo Usługowe i Consultin</w:t>
      </w:r>
      <w:r w:rsidR="007E7B86">
        <w:t>gowe „PROJEKT” mgr inż. Wiesław Kot,</w:t>
      </w:r>
    </w:p>
    <w:p w:rsidR="00571351" w:rsidRDefault="00571351" w:rsidP="00571351">
      <w:pPr>
        <w:jc w:val="both"/>
      </w:pPr>
      <w:r>
        <w:t>5) uzgodnienie harmonogramu rzeczowo – finansowego robót z Zamawiającym, stanowiącego załącznik do umowy z Zamawiającym,</w:t>
      </w:r>
    </w:p>
    <w:p w:rsidR="00571351" w:rsidRDefault="00571351" w:rsidP="00571351">
      <w:pPr>
        <w:jc w:val="both"/>
      </w:pPr>
      <w:r>
        <w:t xml:space="preserve">6) wykonanie potwierdzonych protokołami: badanie zagęszczenia podłoża pod rurę, zagęszczenia </w:t>
      </w:r>
      <w:proofErr w:type="spellStart"/>
      <w:r>
        <w:t>obsypek</w:t>
      </w:r>
      <w:proofErr w:type="spellEnd"/>
      <w:r>
        <w:t xml:space="preserve"> i zasypek, badań nośności podbudowy drogowej, nawierzchni bitumicznej drogi zgodnie z SST. </w:t>
      </w:r>
    </w:p>
    <w:p w:rsidR="00571351" w:rsidRDefault="00571351" w:rsidP="00571351">
      <w:pPr>
        <w:jc w:val="both"/>
      </w:pPr>
      <w:r>
        <w:t>7) Wykonawca na wezwanie Zamawiającego zobowiązany jest przedłożyć dokumenty potwierdzające jakość planowanych do wbudowania materiałów,</w:t>
      </w:r>
    </w:p>
    <w:p w:rsidR="00571351" w:rsidRDefault="00571351" w:rsidP="00571351">
      <w:pPr>
        <w:jc w:val="both"/>
      </w:pPr>
      <w:r>
        <w:t>8) przeprowadzenie pozytywnych odbiorów obiektu przez odpowiednie instytucje określone polskim ustawodawstwem,</w:t>
      </w:r>
    </w:p>
    <w:p w:rsidR="00571351" w:rsidRDefault="00571351" w:rsidP="00571351">
      <w:pPr>
        <w:jc w:val="both"/>
      </w:pPr>
      <w:r>
        <w:t>9) wykonanie dokumentacji powykonawczej w 2 egzemplarzach.</w:t>
      </w:r>
    </w:p>
    <w:p w:rsidR="00765C8C" w:rsidRDefault="00765C8C" w:rsidP="00765C8C">
      <w:pPr>
        <w:jc w:val="both"/>
      </w:pPr>
    </w:p>
    <w:p w:rsidR="00571351" w:rsidRDefault="00571351" w:rsidP="00571351">
      <w:pPr>
        <w:jc w:val="both"/>
      </w:pPr>
      <w:r>
        <w:t>Szczegółowy zakres oraz warunki wykonania przedmiotu zamówienia określają:</w:t>
      </w:r>
    </w:p>
    <w:p w:rsidR="00571351" w:rsidRDefault="00571351" w:rsidP="00571351">
      <w:pPr>
        <w:widowControl/>
        <w:numPr>
          <w:ilvl w:val="0"/>
          <w:numId w:val="33"/>
        </w:numPr>
        <w:kinsoku/>
        <w:jc w:val="both"/>
      </w:pPr>
      <w:r>
        <w:t>projekt budowlany– załącznik nr 7 do SIWZ,</w:t>
      </w:r>
    </w:p>
    <w:p w:rsidR="00571351" w:rsidRDefault="00571351" w:rsidP="00571351">
      <w:pPr>
        <w:widowControl/>
        <w:numPr>
          <w:ilvl w:val="0"/>
          <w:numId w:val="33"/>
        </w:numPr>
        <w:kinsoku/>
        <w:jc w:val="both"/>
      </w:pPr>
      <w:r>
        <w:t>projekt wykonawczy– załącznik nr 8 do SIWZ,</w:t>
      </w:r>
    </w:p>
    <w:p w:rsidR="00571351" w:rsidRDefault="00571351" w:rsidP="00571351">
      <w:pPr>
        <w:widowControl/>
        <w:numPr>
          <w:ilvl w:val="0"/>
          <w:numId w:val="33"/>
        </w:numPr>
        <w:kinsoku/>
        <w:jc w:val="both"/>
      </w:pPr>
      <w:r>
        <w:t>opracowanie geologiczne – załącznik nr 9 do SIWZ</w:t>
      </w:r>
    </w:p>
    <w:p w:rsidR="00571351" w:rsidRDefault="00571351" w:rsidP="00571351">
      <w:pPr>
        <w:widowControl/>
        <w:numPr>
          <w:ilvl w:val="0"/>
          <w:numId w:val="33"/>
        </w:numPr>
        <w:kinsoku/>
        <w:jc w:val="both"/>
      </w:pPr>
      <w:r>
        <w:t>przedmiar robót – załącznik nr 10 do SIWZ,</w:t>
      </w:r>
    </w:p>
    <w:p w:rsidR="00571351" w:rsidRDefault="00571351" w:rsidP="00571351">
      <w:pPr>
        <w:widowControl/>
        <w:numPr>
          <w:ilvl w:val="0"/>
          <w:numId w:val="33"/>
        </w:numPr>
        <w:kinsoku/>
        <w:jc w:val="both"/>
      </w:pPr>
      <w:r>
        <w:t xml:space="preserve">projekt tymczasowej organizacji ruchu </w:t>
      </w:r>
      <w:r w:rsidR="009B47E9">
        <w:t>(do uaktualnienia uzgodnień)</w:t>
      </w:r>
      <w:r>
        <w:t>– załącznik nr 11</w:t>
      </w:r>
      <w:r w:rsidR="007E7B86">
        <w:t xml:space="preserve"> do SIWZ</w:t>
      </w:r>
    </w:p>
    <w:p w:rsidR="00571351" w:rsidRDefault="00571351" w:rsidP="007E7B86">
      <w:pPr>
        <w:widowControl/>
        <w:numPr>
          <w:ilvl w:val="0"/>
          <w:numId w:val="33"/>
        </w:numPr>
        <w:kinsoku/>
        <w:jc w:val="both"/>
      </w:pPr>
      <w:r>
        <w:t>specyfikacje techniczne wykonania i odbioru robót (</w:t>
      </w:r>
      <w:proofErr w:type="spellStart"/>
      <w:r>
        <w:t>STWiOR</w:t>
      </w:r>
      <w:proofErr w:type="spellEnd"/>
      <w:r>
        <w:t>) – załącznik nr 12 do SIWZ,</w:t>
      </w:r>
    </w:p>
    <w:p w:rsidR="00571351" w:rsidRDefault="00571351" w:rsidP="00571351">
      <w:pPr>
        <w:widowControl/>
        <w:numPr>
          <w:ilvl w:val="0"/>
          <w:numId w:val="33"/>
        </w:numPr>
        <w:kinsoku/>
        <w:jc w:val="both"/>
      </w:pPr>
      <w:r>
        <w:t>specyfikacja istotnych warunków zamówienia - SIWZ.</w:t>
      </w:r>
    </w:p>
    <w:p w:rsidR="00485A79" w:rsidRDefault="00485A79" w:rsidP="00011738"/>
    <w:p w:rsidR="00485A79" w:rsidRDefault="00485A79" w:rsidP="00011738">
      <w:r>
        <w:t>§ 2. TERMIN REALIZACJI UMOWY</w:t>
      </w:r>
    </w:p>
    <w:p w:rsidR="00485A79" w:rsidRDefault="00485A79" w:rsidP="00011738">
      <w:pPr>
        <w:jc w:val="center"/>
        <w:rPr>
          <w:b/>
          <w:bCs/>
        </w:rPr>
      </w:pPr>
    </w:p>
    <w:p w:rsidR="00485A79" w:rsidRPr="0048580D" w:rsidRDefault="00485A79" w:rsidP="00011738">
      <w:pPr>
        <w:widowControl/>
        <w:numPr>
          <w:ilvl w:val="0"/>
          <w:numId w:val="7"/>
        </w:numPr>
        <w:kinsoku/>
        <w:jc w:val="both"/>
        <w:rPr>
          <w:b/>
        </w:rPr>
      </w:pPr>
      <w:r w:rsidRPr="0048580D">
        <w:t xml:space="preserve">Roboty, których umowa dotyczy będą realizowane zgodnie z harmonogramem, o którym mowa w ust. 2 i zakończone do dnia </w:t>
      </w:r>
      <w:r w:rsidR="00291E71">
        <w:rPr>
          <w:b/>
        </w:rPr>
        <w:t xml:space="preserve">19 lipca </w:t>
      </w:r>
      <w:r w:rsidR="005E4FB6">
        <w:rPr>
          <w:b/>
        </w:rPr>
        <w:t>2019</w:t>
      </w:r>
      <w:r w:rsidRPr="0048580D">
        <w:rPr>
          <w:b/>
        </w:rPr>
        <w:t xml:space="preserve"> roku.</w:t>
      </w:r>
    </w:p>
    <w:p w:rsidR="00485A79" w:rsidRDefault="00485A79" w:rsidP="00311C6D">
      <w:pPr>
        <w:widowControl/>
        <w:numPr>
          <w:ilvl w:val="0"/>
          <w:numId w:val="7"/>
        </w:numPr>
        <w:kinsoku/>
        <w:jc w:val="both"/>
      </w:pPr>
      <w:r>
        <w:t xml:space="preserve">Szczegółowy termin rozpoczęcia i zakończenia poszczególnych rodzajów robót stanowiących przedmiot umowy określa uzgodniony przez strony </w:t>
      </w:r>
      <w:r w:rsidRPr="00EB5C9A">
        <w:t>harmonogram rzeczowo – finansowy</w:t>
      </w:r>
      <w:r w:rsidRPr="00311C6D">
        <w:t xml:space="preserve"> robót stanowiący załącznik </w:t>
      </w:r>
      <w:r>
        <w:t xml:space="preserve">nr 1 </w:t>
      </w:r>
      <w:r w:rsidRPr="00311C6D">
        <w:t xml:space="preserve">do </w:t>
      </w:r>
      <w:r>
        <w:t>umowy.</w:t>
      </w:r>
    </w:p>
    <w:p w:rsidR="00485A79" w:rsidRDefault="00485A79" w:rsidP="00011738">
      <w:pPr>
        <w:widowControl/>
        <w:numPr>
          <w:ilvl w:val="0"/>
          <w:numId w:val="7"/>
        </w:numPr>
        <w:kinsoku/>
      </w:pPr>
      <w:r>
        <w:t>Zamawiający przekaże Wykonawcy protokolarnie plac budowy w terminie 7 dni od zawarcia umowy.</w:t>
      </w:r>
    </w:p>
    <w:p w:rsidR="00485A79" w:rsidRDefault="00485A79" w:rsidP="00011738">
      <w:pPr>
        <w:widowControl/>
        <w:numPr>
          <w:ilvl w:val="0"/>
          <w:numId w:val="7"/>
        </w:numPr>
        <w:kinsoku/>
      </w:pPr>
      <w:r>
        <w:t>Kierownikiem robót będzie ………………………………………………………….</w:t>
      </w:r>
    </w:p>
    <w:p w:rsidR="00485A79" w:rsidRDefault="00485A79" w:rsidP="00011738">
      <w:pPr>
        <w:widowControl/>
        <w:numPr>
          <w:ilvl w:val="0"/>
          <w:numId w:val="7"/>
        </w:numPr>
        <w:kinsoku/>
      </w:pPr>
      <w:r w:rsidRPr="00875E15">
        <w:t>Nadzór inwestorski nad robota</w:t>
      </w:r>
      <w:r>
        <w:t>mi sprawować</w:t>
      </w:r>
      <w:r w:rsidRPr="00875E15">
        <w:t xml:space="preserve"> będ</w:t>
      </w:r>
      <w:r>
        <w:t>zie</w:t>
      </w:r>
      <w:r w:rsidRPr="00875E15">
        <w:t xml:space="preserve"> </w:t>
      </w:r>
      <w:r>
        <w:t>………………………………..</w:t>
      </w:r>
    </w:p>
    <w:p w:rsidR="00485A79" w:rsidRDefault="00485A79" w:rsidP="009F7773">
      <w:pPr>
        <w:pStyle w:val="Akapitzlist"/>
        <w:jc w:val="both"/>
        <w:rPr>
          <w:lang w:eastAsia="en-US"/>
        </w:rPr>
      </w:pPr>
    </w:p>
    <w:p w:rsidR="00485A79" w:rsidRDefault="00485A79" w:rsidP="00011738">
      <w:r>
        <w:t>§ 3. WARTOŚĆ UMOWY</w:t>
      </w:r>
    </w:p>
    <w:p w:rsidR="00485A79" w:rsidRDefault="00485A79" w:rsidP="00011738">
      <w:pPr>
        <w:jc w:val="center"/>
        <w:rPr>
          <w:b/>
          <w:bCs/>
        </w:rPr>
      </w:pPr>
    </w:p>
    <w:p w:rsidR="00485A79" w:rsidRPr="003046FE" w:rsidRDefault="00485A79" w:rsidP="00011738">
      <w:pPr>
        <w:widowControl/>
        <w:numPr>
          <w:ilvl w:val="0"/>
          <w:numId w:val="8"/>
        </w:numPr>
        <w:kinsoku/>
      </w:pPr>
      <w:r w:rsidRPr="003046FE">
        <w:t xml:space="preserve">Wynagrodzenie Wykonawcy za przedmiot umowy </w:t>
      </w:r>
      <w:r>
        <w:t xml:space="preserve">ma charakter </w:t>
      </w:r>
      <w:r w:rsidRPr="003D2871">
        <w:rPr>
          <w:b/>
          <w:u w:val="single"/>
        </w:rPr>
        <w:t>RYCZAŁTOWY</w:t>
      </w:r>
      <w:r>
        <w:t xml:space="preserve">. Wynagrodzenie </w:t>
      </w:r>
      <w:r w:rsidRPr="003046FE">
        <w:t>ustala się</w:t>
      </w:r>
      <w:r>
        <w:t xml:space="preserve"> na kwotę</w:t>
      </w:r>
      <w:r w:rsidRPr="003046FE">
        <w:t>:</w:t>
      </w:r>
    </w:p>
    <w:p w:rsidR="00485A79" w:rsidRPr="008D59DC" w:rsidRDefault="00485A79" w:rsidP="00011738">
      <w:pPr>
        <w:ind w:firstLine="720"/>
      </w:pPr>
      <w:r w:rsidRPr="003046FE">
        <w:t xml:space="preserve">Netto: </w:t>
      </w:r>
      <w:r>
        <w:t>……………………………..</w:t>
      </w:r>
    </w:p>
    <w:p w:rsidR="00485A79" w:rsidRPr="008D59DC" w:rsidRDefault="00485A79" w:rsidP="00011738">
      <w:pPr>
        <w:ind w:firstLine="720"/>
      </w:pPr>
      <w:r>
        <w:t>VAT: ……………………………….</w:t>
      </w:r>
    </w:p>
    <w:p w:rsidR="00485A79" w:rsidRPr="008D59DC" w:rsidRDefault="00485A79" w:rsidP="00011738">
      <w:pPr>
        <w:ind w:firstLine="720"/>
      </w:pPr>
      <w:r w:rsidRPr="003046FE">
        <w:lastRenderedPageBreak/>
        <w:t xml:space="preserve">Brutto: </w:t>
      </w:r>
      <w:r>
        <w:t>…………………………………….</w:t>
      </w:r>
    </w:p>
    <w:p w:rsidR="00485A79" w:rsidRPr="008D59DC" w:rsidRDefault="00485A79" w:rsidP="00011738">
      <w:pPr>
        <w:ind w:firstLine="720"/>
      </w:pPr>
      <w:r>
        <w:t xml:space="preserve">Brutto, </w:t>
      </w:r>
      <w:r w:rsidRPr="008D59DC">
        <w:t xml:space="preserve">słownie: </w:t>
      </w:r>
      <w:r>
        <w:t>…………………………………………………………………………</w:t>
      </w:r>
    </w:p>
    <w:p w:rsidR="00485A79" w:rsidRPr="003046FE" w:rsidRDefault="00485A79" w:rsidP="00E27179">
      <w:pPr>
        <w:rPr>
          <w:i/>
        </w:rPr>
      </w:pPr>
      <w:r>
        <w:t xml:space="preserve">            </w:t>
      </w:r>
      <w:r w:rsidRPr="003046FE">
        <w:t>Kwota wynika z oferty rozpatrzonej przez komisję przetargową</w:t>
      </w:r>
      <w:r>
        <w:t>.</w:t>
      </w:r>
    </w:p>
    <w:p w:rsidR="00485A79" w:rsidRPr="00FF3132" w:rsidRDefault="00485A79" w:rsidP="00011738">
      <w:pPr>
        <w:ind w:left="720" w:hanging="360"/>
        <w:jc w:val="both"/>
      </w:pPr>
      <w:r w:rsidRPr="00FF3132">
        <w:t>2. Zamawiający oświadcza, że zapewni środki finansowe dla sfinansowania zadania będącego przedmiotem umowy.</w:t>
      </w:r>
    </w:p>
    <w:p w:rsidR="00485A79" w:rsidRDefault="00485A79" w:rsidP="00011738">
      <w:pPr>
        <w:ind w:left="720" w:hanging="360"/>
        <w:jc w:val="both"/>
      </w:pPr>
      <w:r w:rsidRPr="00FF3132">
        <w:t>3. Zamawiający oświadcza, że jest płatnikiem podatku VAT i posiada nr identyfikacyjny</w:t>
      </w:r>
      <w:r>
        <w:t xml:space="preserve"> </w:t>
      </w:r>
      <w:r w:rsidRPr="00FF3132">
        <w:t>NIP</w:t>
      </w:r>
      <w:r>
        <w:t>:</w:t>
      </w:r>
      <w:r w:rsidRPr="00FF3132">
        <w:t xml:space="preserve"> </w:t>
      </w:r>
      <w:r>
        <w:t>7632091377.</w:t>
      </w:r>
    </w:p>
    <w:p w:rsidR="00765C8C" w:rsidRPr="00FF3132" w:rsidRDefault="00765C8C" w:rsidP="00011738">
      <w:pPr>
        <w:ind w:left="720" w:hanging="360"/>
        <w:jc w:val="both"/>
      </w:pPr>
    </w:p>
    <w:p w:rsidR="00485A79" w:rsidRDefault="00485A79" w:rsidP="004A000C">
      <w:pPr>
        <w:ind w:left="720" w:hanging="360"/>
        <w:jc w:val="both"/>
        <w:rPr>
          <w:lang w:eastAsia="en-US"/>
        </w:rPr>
      </w:pPr>
    </w:p>
    <w:p w:rsidR="00485A79" w:rsidRPr="00FC7164" w:rsidRDefault="00485A79" w:rsidP="00011738">
      <w:r w:rsidRPr="00FC7164">
        <w:t>§ 4. WARUNKI PŁATNOŚCI</w:t>
      </w:r>
    </w:p>
    <w:p w:rsidR="00485A79" w:rsidRPr="007B33EA" w:rsidRDefault="00485A79" w:rsidP="00011738">
      <w:pPr>
        <w:jc w:val="center"/>
        <w:rPr>
          <w:b/>
          <w:bCs/>
          <w:color w:val="FF0000"/>
        </w:rPr>
      </w:pPr>
    </w:p>
    <w:p w:rsidR="00485A79" w:rsidRPr="00EB5C9A" w:rsidRDefault="00485A79" w:rsidP="00424813">
      <w:pPr>
        <w:widowControl/>
        <w:numPr>
          <w:ilvl w:val="0"/>
          <w:numId w:val="9"/>
        </w:numPr>
        <w:kinsoku/>
        <w:jc w:val="both"/>
      </w:pPr>
      <w:r w:rsidRPr="00EB5C9A">
        <w:t>Strony ustalają, że zapłata wynagrodzenia za wykonanie przedmiotu Umowy nastąpi na  podstawie faktury VAT, wystawionej po wykonaniu przez Wykonawcę przedmiotu Umowy, co potwierdzone zostanie protokołem końcowym odbioru robót (bezusterkowym), potwierdzonym przez kierownika robót i inspektora nadzoru inwestorskiego.</w:t>
      </w:r>
    </w:p>
    <w:p w:rsidR="00485A79" w:rsidRDefault="00485A79" w:rsidP="00011738">
      <w:pPr>
        <w:widowControl/>
        <w:numPr>
          <w:ilvl w:val="0"/>
          <w:numId w:val="9"/>
        </w:numPr>
        <w:kinsoku/>
        <w:jc w:val="both"/>
      </w:pPr>
      <w:r>
        <w:t xml:space="preserve">Faktura VAT prawidłowo wystawiona wraz z dokumentami rozliczeniowymi płatna będzie w terminie </w:t>
      </w:r>
      <w:r>
        <w:rPr>
          <w:b/>
        </w:rPr>
        <w:t>21</w:t>
      </w:r>
      <w:r w:rsidRPr="00442B6C">
        <w:rPr>
          <w:b/>
        </w:rPr>
        <w:t xml:space="preserve"> dni</w:t>
      </w:r>
      <w:r>
        <w:t xml:space="preserve"> od daty jej doręczenia Zamawiającemu.</w:t>
      </w:r>
    </w:p>
    <w:p w:rsidR="000B571A" w:rsidRPr="009637FB" w:rsidRDefault="000B571A" w:rsidP="00571351">
      <w:pPr>
        <w:widowControl/>
        <w:kinsoku/>
        <w:ind w:left="720"/>
        <w:jc w:val="both"/>
      </w:pPr>
    </w:p>
    <w:p w:rsidR="00485A79" w:rsidRDefault="00485A79" w:rsidP="009F7773">
      <w:pPr>
        <w:pStyle w:val="Akapitzlist"/>
        <w:jc w:val="both"/>
        <w:rPr>
          <w:lang w:eastAsia="en-US"/>
        </w:rPr>
      </w:pPr>
    </w:p>
    <w:p w:rsidR="00485A79" w:rsidRDefault="00485A79" w:rsidP="00011738">
      <w:r>
        <w:t>§ 5. ZABEZPIECZENIE NALEŻYTEGO WYKONANIA UMOWY</w:t>
      </w:r>
    </w:p>
    <w:p w:rsidR="00485A79" w:rsidRDefault="00485A79" w:rsidP="00011738">
      <w:pPr>
        <w:jc w:val="center"/>
        <w:rPr>
          <w:b/>
          <w:bCs/>
        </w:rPr>
      </w:pPr>
    </w:p>
    <w:p w:rsidR="00485A79" w:rsidRDefault="00485A79" w:rsidP="00C701A5">
      <w:pPr>
        <w:pStyle w:val="Tekstpodstawowy"/>
        <w:numPr>
          <w:ilvl w:val="0"/>
          <w:numId w:val="12"/>
        </w:numPr>
        <w:spacing w:after="0"/>
        <w:jc w:val="both"/>
      </w:pPr>
      <w:r w:rsidRPr="009376EC">
        <w:t xml:space="preserve">Zamawiający ustala wysokość zabezpieczenia </w:t>
      </w:r>
      <w:r>
        <w:t>na 10% ceny całkowitej podanej w ofercie (brutto),</w:t>
      </w:r>
      <w:r w:rsidRPr="00C701A5">
        <w:t xml:space="preserve"> </w:t>
      </w:r>
      <w:r>
        <w:t xml:space="preserve">przy czym </w:t>
      </w:r>
      <w:r w:rsidRPr="00C701A5">
        <w:t xml:space="preserve">w przypadku wniesienia zabezpieczenia w formie innej niż w pieniądzu Wykonawca zobowiązany jest do dnia zawarcia umowy wnieść </w:t>
      </w:r>
      <w:r>
        <w:t xml:space="preserve">dodatkowo </w:t>
      </w:r>
      <w:r w:rsidRPr="00C701A5">
        <w:t>zabezpieczenie z tytułu rękojmi za wady i usterki w wysokośc</w:t>
      </w:r>
      <w:r>
        <w:t>i 30% z w/w kwoty  - tj. 30% z 10</w:t>
      </w:r>
      <w:r w:rsidRPr="00C701A5">
        <w:t>% ceny ofertowej brutto</w:t>
      </w:r>
      <w:r>
        <w:t>.</w:t>
      </w:r>
    </w:p>
    <w:p w:rsidR="00485A79" w:rsidRDefault="00485A79" w:rsidP="00B7539C">
      <w:pPr>
        <w:pStyle w:val="Tekstpodstawowy"/>
        <w:numPr>
          <w:ilvl w:val="0"/>
          <w:numId w:val="12"/>
        </w:numPr>
        <w:spacing w:after="0"/>
        <w:jc w:val="both"/>
      </w:pPr>
      <w:r w:rsidRPr="009376EC">
        <w:t xml:space="preserve">Zabezpieczenie może być wnoszone we wszystkich formach przewidzianych w </w:t>
      </w:r>
      <w:r>
        <w:br/>
        <w:t>art. 148</w:t>
      </w:r>
      <w:r w:rsidRPr="009376EC">
        <w:t xml:space="preserve"> ust. 1 ustawy</w:t>
      </w:r>
      <w:r>
        <w:t xml:space="preserve"> </w:t>
      </w:r>
      <w:r w:rsidRPr="009376EC">
        <w:t>-</w:t>
      </w:r>
      <w:r>
        <w:t xml:space="preserve"> </w:t>
      </w:r>
      <w:r w:rsidRPr="009376EC">
        <w:t>Prawo zamówień publicznych.</w:t>
      </w:r>
    </w:p>
    <w:p w:rsidR="00485A79" w:rsidRDefault="00485A79" w:rsidP="00B7539C">
      <w:pPr>
        <w:pStyle w:val="Tekstpodstawowy"/>
        <w:numPr>
          <w:ilvl w:val="0"/>
          <w:numId w:val="12"/>
        </w:numPr>
        <w:spacing w:after="0"/>
        <w:jc w:val="both"/>
      </w:pPr>
      <w:r w:rsidRPr="00A157FA">
        <w:t>Zamawiający nie wyraża zgody na wniesienie zabezpieczenia w wekslach z</w:t>
      </w:r>
      <w:r>
        <w:t xml:space="preserve"> </w:t>
      </w:r>
      <w:r w:rsidRPr="00A157FA">
        <w:t>poręczeniem wekslowym banku, przez ustanowienie zastawu na papierach wartościowych emitowanych przez Skarb Państwa lub jednostkę samorządu terytorialnego oraz przez ustanowienie zastawu rejestrowego.</w:t>
      </w:r>
    </w:p>
    <w:p w:rsidR="00485A79" w:rsidRDefault="00485A79" w:rsidP="00B7539C">
      <w:pPr>
        <w:pStyle w:val="Tekstpodstawowy"/>
        <w:numPr>
          <w:ilvl w:val="0"/>
          <w:numId w:val="12"/>
        </w:numPr>
        <w:spacing w:after="0"/>
        <w:jc w:val="both"/>
      </w:pPr>
      <w:r>
        <w:t>Zabezpieczenie należy wnieść do dnia zawarcia umowy.</w:t>
      </w:r>
    </w:p>
    <w:p w:rsidR="00485A79" w:rsidRDefault="00485A79" w:rsidP="00D53C38">
      <w:pPr>
        <w:pStyle w:val="Tekstpodstawowy"/>
        <w:numPr>
          <w:ilvl w:val="0"/>
          <w:numId w:val="12"/>
        </w:numPr>
        <w:spacing w:after="0"/>
        <w:jc w:val="both"/>
      </w:pPr>
      <w:r w:rsidRPr="00D53C38">
        <w:t>Zabezpieczenie wnoszone w pieniądzu należy wpłacić na następujący rachunek bankowy Bank Spółdzielczy w Czarnkowie Nr 75 8951 0009 0000 0954 2000 0150.</w:t>
      </w:r>
    </w:p>
    <w:p w:rsidR="00485A79" w:rsidRDefault="00485A79" w:rsidP="00B7539C">
      <w:pPr>
        <w:pStyle w:val="Tekstpodstawowy"/>
        <w:numPr>
          <w:ilvl w:val="0"/>
          <w:numId w:val="12"/>
        </w:numPr>
        <w:spacing w:after="0"/>
        <w:jc w:val="both"/>
      </w:pPr>
      <w:r w:rsidRPr="009376EC">
        <w:t xml:space="preserve">Zamawiający zwraca </w:t>
      </w:r>
      <w:r>
        <w:t>70% zabezpieczenia wniesionego w pieniądzu</w:t>
      </w:r>
      <w:r w:rsidRPr="009376EC">
        <w:t xml:space="preserve"> w terminie 30 dni od dnia należytego wykonania zamówienia, pozostawiając 30% kwoty jako zabezpieczenie roszczeń z tytułu rękojmi za wady. Kwota ta jest zwracana w terminie 15 dni po upływie okresu rękojmi za wady. </w:t>
      </w:r>
      <w:r>
        <w:t xml:space="preserve">O zakończeniu okresu gwarancji i rękojmi Wykonawca powiadomi Zamawiającego na piśmie w takim czasie, aby Zamawiający mógł wyznaczyć termin komisji odbioru gwarancyjnego, najpóźniej w dniu poprzedzającym termin zakończenia gwarancji lub rękojmi. Brak powiadomienia Zamawiającego skutkuje przedłużeniem okresu rękojmi lub gwarancji o okres od końca rękojmi lub gwarancji do końca następnego miesiąca od dnia powiadomienia. </w:t>
      </w:r>
    </w:p>
    <w:p w:rsidR="00485A79" w:rsidRPr="009F7773" w:rsidRDefault="00485A79" w:rsidP="009F7773">
      <w:pPr>
        <w:pStyle w:val="Akapitzlist"/>
        <w:jc w:val="both"/>
        <w:rPr>
          <w:lang w:eastAsia="en-US"/>
        </w:rPr>
      </w:pPr>
    </w:p>
    <w:p w:rsidR="00485A79" w:rsidRDefault="00485A79" w:rsidP="009F7773">
      <w:pPr>
        <w:rPr>
          <w:lang w:eastAsia="en-US"/>
        </w:rPr>
      </w:pPr>
      <w:r>
        <w:rPr>
          <w:lang w:eastAsia="en-US"/>
        </w:rPr>
        <w:t>§ 6</w:t>
      </w:r>
      <w:r w:rsidRPr="007D51F6">
        <w:rPr>
          <w:lang w:eastAsia="en-US"/>
        </w:rPr>
        <w:t>. WARUNKI REALIZACJI PRZEDMIOTU UMOWY</w:t>
      </w:r>
    </w:p>
    <w:p w:rsidR="00485A79" w:rsidRPr="007D51F6" w:rsidRDefault="00485A79" w:rsidP="009F7773">
      <w:pPr>
        <w:rPr>
          <w:lang w:eastAsia="en-US"/>
        </w:rPr>
      </w:pPr>
    </w:p>
    <w:p w:rsidR="00485A79" w:rsidRPr="002A6FAA" w:rsidRDefault="00485A79" w:rsidP="007D51F6">
      <w:pPr>
        <w:pStyle w:val="Akapitzlist"/>
        <w:numPr>
          <w:ilvl w:val="0"/>
          <w:numId w:val="3"/>
        </w:numPr>
        <w:jc w:val="both"/>
        <w:rPr>
          <w:lang w:eastAsia="en-US"/>
        </w:rPr>
      </w:pPr>
      <w:r w:rsidRPr="002A6FAA">
        <w:rPr>
          <w:lang w:eastAsia="en-US"/>
        </w:rPr>
        <w:t xml:space="preserve">Wykonawca zobowiązuje się wykonać przedmiot umowy z materiałów i urządzeń własnych, fabrycznie nowych i wolnych od wad fizycznych i prawnych, </w:t>
      </w:r>
      <w:r w:rsidRPr="002A6FAA">
        <w:rPr>
          <w:lang w:eastAsia="en-US"/>
        </w:rPr>
        <w:lastRenderedPageBreak/>
        <w:t>odpowiadających co do jakości wymogom wyrobów dopuszczonych do obrotu i stosowania w budownictwie, zgodnie z kosztorysem ofertowym Wykonawcy.</w:t>
      </w:r>
    </w:p>
    <w:p w:rsidR="00485A79" w:rsidRPr="002A6FAA" w:rsidRDefault="00485A79" w:rsidP="007D51F6">
      <w:pPr>
        <w:pStyle w:val="Akapitzlist"/>
        <w:numPr>
          <w:ilvl w:val="0"/>
          <w:numId w:val="3"/>
        </w:numPr>
        <w:jc w:val="both"/>
        <w:rPr>
          <w:lang w:eastAsia="en-US"/>
        </w:rPr>
      </w:pPr>
      <w:r w:rsidRPr="002A6FAA">
        <w:rPr>
          <w:lang w:eastAsia="en-US"/>
        </w:rPr>
        <w:t>Wykonawca jest zobowiązany okazać w stosunku do materiałów: certyfikat na znak bezpieczeństwa, certyfikat zgodności z Polską Normą lub z aprobatą techniczną, które będą załącznikami do protokołu odbioru.</w:t>
      </w:r>
    </w:p>
    <w:p w:rsidR="00485A79" w:rsidRPr="002A6FAA" w:rsidRDefault="00485A79" w:rsidP="007D51F6">
      <w:pPr>
        <w:pStyle w:val="Akapitzlist"/>
        <w:numPr>
          <w:ilvl w:val="0"/>
          <w:numId w:val="3"/>
        </w:numPr>
        <w:jc w:val="both"/>
        <w:rPr>
          <w:lang w:eastAsia="en-US"/>
        </w:rPr>
      </w:pPr>
      <w:r w:rsidRPr="002A6FAA">
        <w:rPr>
          <w:lang w:eastAsia="en-US"/>
        </w:rPr>
        <w:t>Zamawiający zastrzega sobie prawo zbadania jakości robót wykonanych z materiałów Wykonawcy. Jeżeli w rezultacie przeprowadzenia badań okaże się, że zastosowane materiały bądź wykonanie robót jest niezgodne z umową, to koszty badań obciążają Wykonawcę, zaś gdy wyniki badań wykażą, że materiały bądź wykonanie robót są zgodne z umową koszty tych badań obciążają Zamawiającego.</w:t>
      </w:r>
    </w:p>
    <w:p w:rsidR="00485A79" w:rsidRPr="002A6FAA" w:rsidRDefault="00485A79" w:rsidP="007D51F6">
      <w:pPr>
        <w:pStyle w:val="Akapitzlist"/>
        <w:numPr>
          <w:ilvl w:val="0"/>
          <w:numId w:val="3"/>
        </w:numPr>
        <w:jc w:val="both"/>
        <w:rPr>
          <w:lang w:eastAsia="en-US"/>
        </w:rPr>
      </w:pPr>
      <w:r w:rsidRPr="002A6FAA">
        <w:rPr>
          <w:lang w:eastAsia="en-US"/>
        </w:rPr>
        <w:t>W przypadku stwierdzenia, że wbudowywane materiały są niezgodne z umową Zamawiający ma prawo wymagać od Wykonawcy (na koszt Wykonawcy) usunięcia i ponownego wykonania robót z materiałów właściwych. Jeżeli Wykonawca nie zastosuje się do polecenia, Zamawiający zleci wykonanie powyższych czynności osobie trzeciej i potrąci poniesione przez siebie koszty z wynagrodzenia Wykonawcy.</w:t>
      </w:r>
    </w:p>
    <w:p w:rsidR="00485A79" w:rsidRPr="002A6FAA" w:rsidRDefault="00485A79" w:rsidP="007D51F6">
      <w:pPr>
        <w:pStyle w:val="Akapitzlist"/>
        <w:numPr>
          <w:ilvl w:val="0"/>
          <w:numId w:val="3"/>
        </w:numPr>
        <w:jc w:val="both"/>
        <w:rPr>
          <w:lang w:eastAsia="en-US"/>
        </w:rPr>
      </w:pPr>
      <w:r w:rsidRPr="002A6FAA">
        <w:rPr>
          <w:lang w:eastAsia="en-US"/>
        </w:rPr>
        <w:t>Wykonawca na własny koszt zobowiązuje się niezwłocznie wykonać roboty nie objęte umową, jeżeli okażą się niezbędne dla bezpieczeństwa obiektu.</w:t>
      </w:r>
    </w:p>
    <w:p w:rsidR="00485A79" w:rsidRPr="002A6FAA" w:rsidRDefault="00485A79" w:rsidP="007D51F6">
      <w:pPr>
        <w:pStyle w:val="Akapitzlist"/>
        <w:numPr>
          <w:ilvl w:val="0"/>
          <w:numId w:val="3"/>
        </w:numPr>
        <w:jc w:val="both"/>
        <w:rPr>
          <w:lang w:eastAsia="en-US"/>
        </w:rPr>
      </w:pPr>
      <w:r w:rsidRPr="002A6FAA">
        <w:rPr>
          <w:lang w:eastAsia="en-US"/>
        </w:rPr>
        <w:t>Do obowiązków i na koszt Wykonawcy należy:</w:t>
      </w:r>
    </w:p>
    <w:p w:rsidR="00485A79" w:rsidRPr="002A6FAA" w:rsidRDefault="00485A79" w:rsidP="007D51F6">
      <w:pPr>
        <w:pStyle w:val="Akapitzlist"/>
        <w:jc w:val="both"/>
        <w:rPr>
          <w:lang w:eastAsia="en-US"/>
        </w:rPr>
      </w:pPr>
      <w:r w:rsidRPr="002A6FAA">
        <w:rPr>
          <w:lang w:eastAsia="en-US"/>
        </w:rPr>
        <w:t>- prowadzenie wszystkich rodzajów robót przez osoby posiadające aktualne uprawnienia budowlane,</w:t>
      </w:r>
    </w:p>
    <w:p w:rsidR="00485A79" w:rsidRPr="002A6FAA" w:rsidRDefault="00485A79" w:rsidP="007D51F6">
      <w:pPr>
        <w:pStyle w:val="Akapitzlist"/>
        <w:jc w:val="both"/>
        <w:rPr>
          <w:lang w:eastAsia="en-US"/>
        </w:rPr>
      </w:pPr>
      <w:r w:rsidRPr="002A6FAA">
        <w:rPr>
          <w:lang w:eastAsia="en-US"/>
        </w:rPr>
        <w:t xml:space="preserve">- zabezpieczenie placu budowy oraz prowadzenie robót zgodnie z przepisami BHP oraz ppoż.; </w:t>
      </w:r>
    </w:p>
    <w:p w:rsidR="00485A79" w:rsidRPr="002A6FAA" w:rsidRDefault="00485A79" w:rsidP="007D51F6">
      <w:pPr>
        <w:pStyle w:val="Akapitzlist"/>
        <w:jc w:val="both"/>
        <w:rPr>
          <w:lang w:eastAsia="en-US"/>
        </w:rPr>
      </w:pPr>
      <w:r w:rsidRPr="002A6FAA">
        <w:rPr>
          <w:lang w:eastAsia="en-US"/>
        </w:rPr>
        <w:t>- przygotowanie i przekazanie Zamawiającemu dokumentacji powykonawczej,</w:t>
      </w:r>
    </w:p>
    <w:p w:rsidR="00485A79" w:rsidRPr="002A6FAA" w:rsidRDefault="00485A79" w:rsidP="007D51F6">
      <w:pPr>
        <w:pStyle w:val="Akapitzlist"/>
        <w:jc w:val="both"/>
        <w:rPr>
          <w:lang w:eastAsia="en-US"/>
        </w:rPr>
      </w:pPr>
      <w:r w:rsidRPr="002A6FAA">
        <w:rPr>
          <w:lang w:eastAsia="en-US"/>
        </w:rPr>
        <w:t>- zabezpieczenie instalacji i urządzeń na terenie budowy i w jej bezpośrednim otoczeniu przed ich zniszczeniem lub uszkodzeniem w trakcie wykonywania robót, stanowiących przedmiot niniejszej Umowy;</w:t>
      </w:r>
    </w:p>
    <w:p w:rsidR="00485A79" w:rsidRPr="002A6FAA" w:rsidRDefault="00485A79" w:rsidP="007D51F6">
      <w:pPr>
        <w:pStyle w:val="Akapitzlist"/>
        <w:jc w:val="both"/>
        <w:rPr>
          <w:lang w:eastAsia="en-US"/>
        </w:rPr>
      </w:pPr>
      <w:r w:rsidRPr="002A6FAA">
        <w:rPr>
          <w:lang w:eastAsia="en-US"/>
        </w:rPr>
        <w:t>- zapewnienie bezpiecznego korzystania z terenu przylegającego do placu budowy;</w:t>
      </w:r>
    </w:p>
    <w:p w:rsidR="00485A79" w:rsidRPr="002A6FAA" w:rsidRDefault="00485A79" w:rsidP="007D51F6">
      <w:pPr>
        <w:pStyle w:val="Akapitzlist"/>
        <w:jc w:val="both"/>
        <w:rPr>
          <w:lang w:eastAsia="en-US"/>
        </w:rPr>
      </w:pPr>
      <w:r w:rsidRPr="002A6FAA">
        <w:rPr>
          <w:lang w:eastAsia="en-US"/>
        </w:rPr>
        <w:t>- kompletowanie w trakcie realizacji robót stanowiących przedmiot niniejszej Umowy wszelkiej dokumentacji zgodnie z przepisami Prawa budowlanego,</w:t>
      </w:r>
    </w:p>
    <w:p w:rsidR="00485A79" w:rsidRPr="002A6FAA" w:rsidRDefault="00485A79" w:rsidP="007D51F6">
      <w:pPr>
        <w:pStyle w:val="Akapitzlist"/>
        <w:jc w:val="both"/>
        <w:rPr>
          <w:lang w:eastAsia="en-US"/>
        </w:rPr>
      </w:pPr>
      <w:r w:rsidRPr="002A6FAA">
        <w:rPr>
          <w:lang w:eastAsia="en-US"/>
        </w:rPr>
        <w:t>- usunięcie wszelkich wad i usterek stwierdzonych w trakcie trwania robót w uzgodnionym przez Strony terminie, nie dłuższym jednak niż termin technicznie uzasadniony konieczny do ich usunięcia</w:t>
      </w:r>
      <w:r>
        <w:rPr>
          <w:lang w:eastAsia="en-US"/>
        </w:rPr>
        <w:t>,</w:t>
      </w:r>
    </w:p>
    <w:p w:rsidR="00485A79" w:rsidRPr="002A6FAA" w:rsidRDefault="00485A79" w:rsidP="007D51F6">
      <w:pPr>
        <w:pStyle w:val="Akapitzlist"/>
        <w:jc w:val="both"/>
        <w:rPr>
          <w:lang w:eastAsia="en-US"/>
        </w:rPr>
      </w:pPr>
      <w:r w:rsidRPr="002A6FAA">
        <w:rPr>
          <w:lang w:eastAsia="en-US"/>
        </w:rPr>
        <w:t>- ochrona i zarządzanie placem budowy aż do zakończenia realizacji Inwestycji, co nie wyłącza uprawnień Zamawiającego do nadzoru</w:t>
      </w:r>
      <w:r>
        <w:rPr>
          <w:lang w:eastAsia="en-US"/>
        </w:rPr>
        <w:t>,</w:t>
      </w:r>
    </w:p>
    <w:p w:rsidR="00485A79" w:rsidRPr="002A6FAA" w:rsidRDefault="00485A79" w:rsidP="007D51F6">
      <w:pPr>
        <w:pStyle w:val="Akapitzlist"/>
        <w:jc w:val="both"/>
        <w:rPr>
          <w:lang w:eastAsia="en-US"/>
        </w:rPr>
      </w:pPr>
      <w:r w:rsidRPr="002A6FAA">
        <w:rPr>
          <w:lang w:eastAsia="en-US"/>
        </w:rPr>
        <w:t>- likwidacja skutków oddziaływania procesu budowlanego na otoczenie budowy</w:t>
      </w:r>
      <w:r>
        <w:rPr>
          <w:lang w:eastAsia="en-US"/>
        </w:rPr>
        <w:t>,</w:t>
      </w:r>
    </w:p>
    <w:p w:rsidR="00485A79" w:rsidRPr="002A6FAA" w:rsidRDefault="00485A79" w:rsidP="007D51F6">
      <w:pPr>
        <w:pStyle w:val="Akapitzlist"/>
        <w:jc w:val="both"/>
        <w:rPr>
          <w:lang w:eastAsia="en-US"/>
        </w:rPr>
      </w:pPr>
      <w:r w:rsidRPr="002A6FAA">
        <w:rPr>
          <w:lang w:eastAsia="en-US"/>
        </w:rPr>
        <w:t>- zapłata opłat za składowanie odpadów</w:t>
      </w:r>
      <w:r>
        <w:rPr>
          <w:lang w:eastAsia="en-US"/>
        </w:rPr>
        <w:t>,</w:t>
      </w:r>
    </w:p>
    <w:p w:rsidR="00485A79" w:rsidRPr="002A6FAA" w:rsidRDefault="00485A79" w:rsidP="007D51F6">
      <w:pPr>
        <w:pStyle w:val="Akapitzlist"/>
        <w:jc w:val="both"/>
        <w:rPr>
          <w:lang w:eastAsia="en-US"/>
        </w:rPr>
      </w:pPr>
      <w:r w:rsidRPr="002A6FAA">
        <w:rPr>
          <w:lang w:eastAsia="en-US"/>
        </w:rPr>
        <w:t>- przeprowadzenie niezbędnych prób oraz uzyskanie opinii przed przystąpieniem do użytkowania.</w:t>
      </w:r>
    </w:p>
    <w:p w:rsidR="00485A79" w:rsidRPr="002A6FAA" w:rsidRDefault="00485A79" w:rsidP="007D51F6">
      <w:pPr>
        <w:pStyle w:val="Akapitzlist"/>
        <w:numPr>
          <w:ilvl w:val="0"/>
          <w:numId w:val="3"/>
        </w:numPr>
        <w:jc w:val="both"/>
        <w:rPr>
          <w:lang w:eastAsia="en-US"/>
        </w:rPr>
      </w:pPr>
      <w:r w:rsidRPr="002A6FAA">
        <w:rPr>
          <w:lang w:eastAsia="en-US"/>
        </w:rPr>
        <w:t>Wykonawca ponosi pełną odpowiedzialność</w:t>
      </w:r>
      <w:r>
        <w:rPr>
          <w:lang w:eastAsia="en-US"/>
        </w:rPr>
        <w:t xml:space="preserve"> – od momentu protokolarnego przekazania placu budowy – </w:t>
      </w:r>
      <w:r w:rsidRPr="002A6FAA">
        <w:rPr>
          <w:lang w:eastAsia="en-US"/>
        </w:rPr>
        <w:t>za szkody powstałe na placu budowy wynikające z jego własnych działań i zaniechań, jak również z działań i zaniechań jego pracowników oraz osób trzecich, którym realizację Inwestycji powierza lub, którymi przy realizacji Inwestycji się posługuje.</w:t>
      </w:r>
    </w:p>
    <w:p w:rsidR="00485A79" w:rsidRPr="002A6FAA" w:rsidRDefault="00485A79" w:rsidP="007D51F6">
      <w:pPr>
        <w:pStyle w:val="Akapitzlist"/>
        <w:numPr>
          <w:ilvl w:val="0"/>
          <w:numId w:val="3"/>
        </w:numPr>
        <w:jc w:val="both"/>
        <w:rPr>
          <w:lang w:eastAsia="en-US"/>
        </w:rPr>
      </w:pPr>
      <w:r w:rsidRPr="002A6FAA">
        <w:rPr>
          <w:lang w:eastAsia="en-US"/>
        </w:rPr>
        <w:t>Wykonawca zobowiązuje się do wykonania na swój koszt tymczasowych obiektów zaplecza placu budowy, ze szczególnym uwzględnieniem tymczasowych dróg dojazdowych i montażowych dla sprzętu i urządzeń</w:t>
      </w:r>
      <w:r>
        <w:rPr>
          <w:lang w:eastAsia="en-US"/>
        </w:rPr>
        <w:t xml:space="preserve"> oraz</w:t>
      </w:r>
      <w:r w:rsidRPr="002A6FAA">
        <w:rPr>
          <w:lang w:eastAsia="en-US"/>
        </w:rPr>
        <w:t xml:space="preserve"> </w:t>
      </w:r>
      <w:r>
        <w:rPr>
          <w:lang w:eastAsia="en-US"/>
        </w:rPr>
        <w:t xml:space="preserve">miejsc </w:t>
      </w:r>
      <w:r w:rsidRPr="002A6FAA">
        <w:rPr>
          <w:lang w:eastAsia="en-US"/>
        </w:rPr>
        <w:t xml:space="preserve">składowania </w:t>
      </w:r>
      <w:r>
        <w:rPr>
          <w:lang w:eastAsia="en-US"/>
        </w:rPr>
        <w:t>materiałów. Wykonawca zobowiązany jest</w:t>
      </w:r>
      <w:r w:rsidRPr="002A6FAA">
        <w:rPr>
          <w:lang w:eastAsia="en-US"/>
        </w:rPr>
        <w:t xml:space="preserve"> do ponoszenia kosztów utrzymania zaplecza placu budowy.</w:t>
      </w:r>
    </w:p>
    <w:p w:rsidR="00485A79" w:rsidRPr="002A6FAA" w:rsidRDefault="00485A79" w:rsidP="007D51F6">
      <w:pPr>
        <w:pStyle w:val="Akapitzlist"/>
        <w:numPr>
          <w:ilvl w:val="0"/>
          <w:numId w:val="3"/>
        </w:numPr>
        <w:jc w:val="both"/>
        <w:rPr>
          <w:lang w:eastAsia="en-US"/>
        </w:rPr>
      </w:pPr>
      <w:r w:rsidRPr="002A6FAA">
        <w:rPr>
          <w:lang w:eastAsia="en-US"/>
        </w:rPr>
        <w:t xml:space="preserve">W czasie realizacji Umowy Wykonawca będzie utrzymywał plac budowy w stanie wolnym od przeszkód komunikacyjnych oraz będzie bieżąco usuwał wszelkie zbędne </w:t>
      </w:r>
      <w:r w:rsidRPr="002A6FAA">
        <w:rPr>
          <w:lang w:eastAsia="en-US"/>
        </w:rPr>
        <w:lastRenderedPageBreak/>
        <w:t>urządzenia, budowle, materiały, odpady oraz nieczystości.</w:t>
      </w:r>
    </w:p>
    <w:p w:rsidR="00485A79" w:rsidRPr="002A6FAA" w:rsidRDefault="00485A79" w:rsidP="007D51F6">
      <w:pPr>
        <w:pStyle w:val="Akapitzlist"/>
        <w:numPr>
          <w:ilvl w:val="0"/>
          <w:numId w:val="3"/>
        </w:numPr>
        <w:jc w:val="both"/>
        <w:rPr>
          <w:lang w:eastAsia="en-US"/>
        </w:rPr>
      </w:pPr>
      <w:r w:rsidRPr="002A6FAA">
        <w:rPr>
          <w:lang w:eastAsia="en-US"/>
        </w:rPr>
        <w:t>Wykonawca należycie zabezpieczy plac budowy przed dostępem osób niepowołanych oraz zapewni całodobową ochronę i dozór placu budowy, mienia znajdującego się na tym terenie oraz kontrolę ruchu osób, pojazdów, urządzeń i materiałów. W trakcie prowadzenia prac Wykonawca zminimalizuje niekorzystny wpływ oddziaływania prac budowlanych na sąsiednie nieruchomości, a w szczególności zapewni dostęp do nich.</w:t>
      </w:r>
    </w:p>
    <w:p w:rsidR="00485A79" w:rsidRPr="002A6FAA" w:rsidRDefault="00485A79" w:rsidP="007D51F6">
      <w:pPr>
        <w:pStyle w:val="Akapitzlist"/>
        <w:numPr>
          <w:ilvl w:val="0"/>
          <w:numId w:val="3"/>
        </w:numPr>
        <w:jc w:val="both"/>
        <w:rPr>
          <w:lang w:eastAsia="en-US"/>
        </w:rPr>
      </w:pPr>
      <w:r w:rsidRPr="002A6FAA">
        <w:rPr>
          <w:lang w:eastAsia="en-US"/>
        </w:rPr>
        <w:t>Po zakończeniu Inwestycji Wykonawca zobowiązany jest do uporządkowania placu budowy przekazania go Zamawiającemu w stanie umożliwiającym pełną eksploatację w terminie odbioru Inwestycji.</w:t>
      </w:r>
    </w:p>
    <w:p w:rsidR="00485A79" w:rsidRDefault="00485A79" w:rsidP="007D51F6">
      <w:pPr>
        <w:pStyle w:val="Akapitzlist"/>
        <w:numPr>
          <w:ilvl w:val="0"/>
          <w:numId w:val="3"/>
        </w:numPr>
        <w:jc w:val="both"/>
        <w:rPr>
          <w:lang w:eastAsia="en-US"/>
        </w:rPr>
      </w:pPr>
      <w:r w:rsidRPr="002A6FAA">
        <w:rPr>
          <w:lang w:eastAsia="en-US"/>
        </w:rPr>
        <w:t>Wykonawca oświadcza, że zapoznał się szczegółowo z terenem, gdzie ma być realizowany Przedmiot Umowy i stan faktyczny, w tym zakresie, jest mu znany, a ponadto oświadcza, że nie będzie podnosił żadnych zastrzeżeń z tego tytułu.</w:t>
      </w:r>
      <w:r w:rsidR="00422AF6">
        <w:rPr>
          <w:lang w:eastAsia="en-US"/>
        </w:rPr>
        <w:t xml:space="preserve"> </w:t>
      </w:r>
    </w:p>
    <w:p w:rsidR="00485A79" w:rsidRDefault="00485A79" w:rsidP="002A6FAA">
      <w:pPr>
        <w:pStyle w:val="Akapitzlist"/>
        <w:jc w:val="both"/>
        <w:rPr>
          <w:lang w:eastAsia="en-US"/>
        </w:rPr>
      </w:pPr>
    </w:p>
    <w:p w:rsidR="00485A79" w:rsidRDefault="00485A79" w:rsidP="002A6FAA">
      <w:pPr>
        <w:ind w:left="360"/>
      </w:pPr>
      <w:r>
        <w:t>§ 7. PODWYKONAWSTWO</w:t>
      </w:r>
    </w:p>
    <w:p w:rsidR="00485A79" w:rsidRPr="002A6FAA" w:rsidRDefault="00485A79" w:rsidP="002A6FAA">
      <w:pPr>
        <w:pStyle w:val="Akapitzlist"/>
        <w:jc w:val="both"/>
        <w:rPr>
          <w:lang w:eastAsia="en-US"/>
        </w:rPr>
      </w:pPr>
    </w:p>
    <w:p w:rsidR="00485A79" w:rsidRPr="002A6FAA" w:rsidRDefault="00485A79" w:rsidP="002A6FAA">
      <w:pPr>
        <w:pStyle w:val="Akapitzlist"/>
        <w:numPr>
          <w:ilvl w:val="0"/>
          <w:numId w:val="10"/>
        </w:numPr>
        <w:jc w:val="both"/>
        <w:rPr>
          <w:lang w:eastAsia="en-US"/>
        </w:rPr>
      </w:pPr>
      <w:r w:rsidRPr="002A6FAA">
        <w:rPr>
          <w:lang w:eastAsia="en-US"/>
        </w:rPr>
        <w:t>Wykonawca następujące elementy zamówienia zrealizuje z udziałem podwykonawców:</w:t>
      </w:r>
    </w:p>
    <w:p w:rsidR="00485A79" w:rsidRDefault="00485A79" w:rsidP="00B7539C">
      <w:pPr>
        <w:pStyle w:val="Akapitzlist"/>
        <w:numPr>
          <w:ilvl w:val="0"/>
          <w:numId w:val="11"/>
        </w:numPr>
        <w:jc w:val="both"/>
        <w:rPr>
          <w:lang w:eastAsia="en-US"/>
        </w:rPr>
      </w:pPr>
      <w:r w:rsidRPr="002A6FAA">
        <w:rPr>
          <w:lang w:eastAsia="en-US"/>
        </w:rPr>
        <w:t>…………………………………………………………………………………</w:t>
      </w:r>
      <w:r>
        <w:rPr>
          <w:lang w:eastAsia="en-US"/>
        </w:rPr>
        <w:t>,</w:t>
      </w:r>
    </w:p>
    <w:p w:rsidR="00485A79" w:rsidRDefault="00485A79" w:rsidP="00B7539C">
      <w:pPr>
        <w:pStyle w:val="Akapitzlist"/>
        <w:numPr>
          <w:ilvl w:val="0"/>
          <w:numId w:val="11"/>
        </w:numPr>
        <w:jc w:val="both"/>
        <w:rPr>
          <w:lang w:eastAsia="en-US"/>
        </w:rPr>
      </w:pPr>
      <w:r>
        <w:rPr>
          <w:lang w:eastAsia="en-US"/>
        </w:rPr>
        <w:t>…………………………………………………………………………………,</w:t>
      </w:r>
    </w:p>
    <w:p w:rsidR="00485A79" w:rsidRPr="002A6FAA" w:rsidRDefault="00485A79" w:rsidP="000F340A">
      <w:pPr>
        <w:pStyle w:val="Akapitzlist"/>
        <w:ind w:left="1440"/>
        <w:jc w:val="both"/>
        <w:rPr>
          <w:lang w:eastAsia="en-US"/>
        </w:rPr>
      </w:pPr>
    </w:p>
    <w:p w:rsidR="00485A79" w:rsidRPr="002A6FAA" w:rsidRDefault="00485A79" w:rsidP="002A6FAA">
      <w:pPr>
        <w:pStyle w:val="Akapitzlist"/>
        <w:numPr>
          <w:ilvl w:val="0"/>
          <w:numId w:val="10"/>
        </w:numPr>
        <w:jc w:val="both"/>
        <w:rPr>
          <w:lang w:eastAsia="en-US"/>
        </w:rPr>
      </w:pPr>
      <w:r w:rsidRPr="002A6FAA">
        <w:rPr>
          <w:lang w:eastAsia="en-US"/>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a także projektu jej zmian, przy czym podwykonawca lub dalszy podwykonawca jest obowiązany dołączyć zgodę wykonawcy na zawarcie umowy o podwykonawstwo o treści zgodnej z projektem umowy.</w:t>
      </w:r>
    </w:p>
    <w:p w:rsidR="00485A79" w:rsidRPr="002A6FAA" w:rsidRDefault="00485A79" w:rsidP="002A6FAA">
      <w:pPr>
        <w:pStyle w:val="Akapitzlist"/>
        <w:numPr>
          <w:ilvl w:val="0"/>
          <w:numId w:val="10"/>
        </w:numPr>
        <w:jc w:val="both"/>
        <w:rPr>
          <w:lang w:eastAsia="en-US"/>
        </w:rPr>
      </w:pPr>
      <w:r w:rsidRPr="002A6FAA">
        <w:rPr>
          <w:lang w:eastAsia="en-US"/>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485A79" w:rsidRPr="002A6FAA" w:rsidRDefault="00485A79" w:rsidP="002A6FAA">
      <w:pPr>
        <w:pStyle w:val="Akapitzlist"/>
        <w:numPr>
          <w:ilvl w:val="0"/>
          <w:numId w:val="10"/>
        </w:numPr>
        <w:jc w:val="both"/>
        <w:rPr>
          <w:lang w:eastAsia="en-US"/>
        </w:rPr>
      </w:pPr>
      <w:r w:rsidRPr="002A6FAA">
        <w:rPr>
          <w:lang w:eastAsia="en-US"/>
        </w:rPr>
        <w:t>Niezgłoszenie przez Zamawiającego w formie pisemnej zastrzeżeń do przedłożonego projektu umowy o podwykonawstwo i projektu jej zmian, której przedmiotem są roboty budowlane, w terminie 7 dni od dnia jej przedłożenia Zamawiającemu uważa się za akceptację projektu umowy przez Zamawiającego i projektu jej zmian.</w:t>
      </w:r>
    </w:p>
    <w:p w:rsidR="00485A79" w:rsidRPr="002A6FAA" w:rsidRDefault="00485A79" w:rsidP="002A6FAA">
      <w:pPr>
        <w:pStyle w:val="Akapitzlist"/>
        <w:numPr>
          <w:ilvl w:val="0"/>
          <w:numId w:val="10"/>
        </w:numPr>
        <w:jc w:val="both"/>
        <w:rPr>
          <w:lang w:eastAsia="en-US"/>
        </w:rPr>
      </w:pPr>
      <w:r w:rsidRPr="002A6FAA">
        <w:rPr>
          <w:lang w:eastAsia="en-US"/>
        </w:rPr>
        <w:t xml:space="preserve">Wykonawca, podwykonawca lub dalszy podwykonawca zamówienia na roboty budowlane przedkłada zamawiającemu poświadczoną za zgodność z oryginałem kopię zawartej umowy o podwykonawstwo </w:t>
      </w:r>
      <w:r>
        <w:rPr>
          <w:lang w:eastAsia="en-US"/>
        </w:rPr>
        <w:t xml:space="preserve">i </w:t>
      </w:r>
      <w:r w:rsidRPr="002A6FAA">
        <w:rPr>
          <w:lang w:eastAsia="en-US"/>
        </w:rPr>
        <w:t>kopię jej zmian, której przedmiotem są roboty budowlane, w terminie 7 dni od dnia jej zawarcia.</w:t>
      </w:r>
    </w:p>
    <w:p w:rsidR="00485A79" w:rsidRPr="002A6FAA" w:rsidRDefault="00485A79" w:rsidP="002A6FAA">
      <w:pPr>
        <w:pStyle w:val="Akapitzlist"/>
        <w:numPr>
          <w:ilvl w:val="0"/>
          <w:numId w:val="10"/>
        </w:numPr>
        <w:jc w:val="both"/>
        <w:rPr>
          <w:lang w:eastAsia="en-US"/>
        </w:rPr>
      </w:pPr>
      <w:r w:rsidRPr="002A6FAA">
        <w:rPr>
          <w:lang w:eastAsia="en-US"/>
        </w:rPr>
        <w:t xml:space="preserve">Niezgłoszenie przez Zamawiającego w formie pisemnej sprzeciwu do umowy o podwykonawstwo </w:t>
      </w:r>
      <w:r>
        <w:rPr>
          <w:lang w:eastAsia="en-US"/>
        </w:rPr>
        <w:t>i</w:t>
      </w:r>
      <w:r w:rsidRPr="002A6FAA">
        <w:rPr>
          <w:lang w:eastAsia="en-US"/>
        </w:rPr>
        <w:t xml:space="preserve"> zmian tej umowy, której przedmiotem są roboty budowlane, w terminie 7 dni od dnia jej przedłożenia Zamawiającemu uważa się za akceptację umowy i zmian tej umowy przez Zamawiającego.</w:t>
      </w:r>
    </w:p>
    <w:p w:rsidR="00485A79" w:rsidRPr="002A6FAA" w:rsidRDefault="00485A79" w:rsidP="002A6FAA">
      <w:pPr>
        <w:pStyle w:val="Akapitzlist"/>
        <w:numPr>
          <w:ilvl w:val="0"/>
          <w:numId w:val="10"/>
        </w:numPr>
        <w:jc w:val="both"/>
        <w:rPr>
          <w:lang w:eastAsia="en-US"/>
        </w:rPr>
      </w:pPr>
      <w:r w:rsidRPr="002A6FAA">
        <w:rPr>
          <w:lang w:eastAsia="en-US"/>
        </w:rPr>
        <w:t xml:space="preserve">Wykonawca, podwykonawca tub dalszy podwykonawca zamówienia na roboty budowlane przedkłada zamawiającemu poświadczoną za zgodność z oryginałem kopię zawartej umowy o podwykonawstwo </w:t>
      </w:r>
      <w:r>
        <w:rPr>
          <w:lang w:eastAsia="en-US"/>
        </w:rPr>
        <w:t>i</w:t>
      </w:r>
      <w:r w:rsidRPr="002A6FAA">
        <w:rPr>
          <w:lang w:eastAsia="en-US"/>
        </w:rPr>
        <w:t xml:space="preserve"> jej zmian, której przedmiotem są dostawy i usługi, w terminie 7 dni od dnia jej zawarcia z wyłączeniem umów o podwykonawstwo o wartości mniejszej niż 0,5% wartości umowy w sprawie zamówienia publicznego. Wyłączenie nie dotyczy umów o podwykonawstwo o wartości większej niż 50</w:t>
      </w:r>
      <w:r>
        <w:rPr>
          <w:lang w:eastAsia="en-US"/>
        </w:rPr>
        <w:t>.</w:t>
      </w:r>
      <w:r w:rsidRPr="002A6FAA">
        <w:rPr>
          <w:lang w:eastAsia="en-US"/>
        </w:rPr>
        <w:t xml:space="preserve">000 </w:t>
      </w:r>
      <w:r>
        <w:rPr>
          <w:lang w:eastAsia="en-US"/>
        </w:rPr>
        <w:t>zł</w:t>
      </w:r>
      <w:r w:rsidRPr="002A6FAA">
        <w:rPr>
          <w:lang w:eastAsia="en-US"/>
        </w:rPr>
        <w:t>.</w:t>
      </w:r>
    </w:p>
    <w:p w:rsidR="00485A79" w:rsidRPr="002A6FAA" w:rsidRDefault="00485A79" w:rsidP="002A6FAA">
      <w:pPr>
        <w:pStyle w:val="Akapitzlist"/>
        <w:numPr>
          <w:ilvl w:val="0"/>
          <w:numId w:val="10"/>
        </w:numPr>
        <w:jc w:val="both"/>
        <w:rPr>
          <w:lang w:eastAsia="en-US"/>
        </w:rPr>
      </w:pPr>
      <w:r w:rsidRPr="002A6FAA">
        <w:rPr>
          <w:lang w:eastAsia="en-US"/>
        </w:rPr>
        <w:t xml:space="preserve">Podwykonawca może wystawić Wykonawcy fakturę na podstawie protokołu </w:t>
      </w:r>
      <w:r w:rsidRPr="002A6FAA">
        <w:rPr>
          <w:lang w:eastAsia="en-US"/>
        </w:rPr>
        <w:lastRenderedPageBreak/>
        <w:t>ostatecznego odbioru robót, realizowanych w ramach umowy o podwykonawstwo, podpisanego przez przedstawiciela podwykonawcy, kierownika budowy Wykonawcy, inspektora nadzoru inwestorskiego i przedstawiciela Zamawiającego.</w:t>
      </w:r>
    </w:p>
    <w:p w:rsidR="00485A79" w:rsidRPr="002A6FAA" w:rsidRDefault="00485A79" w:rsidP="002A6FAA">
      <w:pPr>
        <w:pStyle w:val="Akapitzlist"/>
        <w:numPr>
          <w:ilvl w:val="0"/>
          <w:numId w:val="10"/>
        </w:numPr>
        <w:jc w:val="both"/>
        <w:rPr>
          <w:lang w:eastAsia="en-US"/>
        </w:rPr>
      </w:pPr>
      <w:r w:rsidRPr="002A6FAA">
        <w:rPr>
          <w:lang w:eastAsia="en-US"/>
        </w:rPr>
        <w:t>W przypadku uchylania się przez wykonawcę, podwykonawcę lub dalszego podwykonawcę zamówienia od obowiązku zapłaty Zamawiający dokona bezpośredniej zapłaty wymagalnego wynagrodzenia przysługującego podwykonawcy lub dalszego podwykonawcy, który zawarł zaakceptowaną przez Zamawiającego umowę o podwykonawstwo, której przedmiotem są roboty budowlane, lub który zawarł przedłożoną zamawiającemu umowę o podwykonawstwo, której przedmiotem są dostawy i usługi.</w:t>
      </w:r>
    </w:p>
    <w:p w:rsidR="00485A79" w:rsidRPr="002A6FAA" w:rsidRDefault="00485A79" w:rsidP="002A6FAA">
      <w:pPr>
        <w:pStyle w:val="Akapitzlist"/>
        <w:numPr>
          <w:ilvl w:val="0"/>
          <w:numId w:val="10"/>
        </w:numPr>
        <w:jc w:val="both"/>
        <w:rPr>
          <w:lang w:eastAsia="en-US"/>
        </w:rPr>
      </w:pPr>
      <w:r w:rsidRPr="002A6FAA">
        <w:rPr>
          <w:lang w:eastAsia="en-US"/>
        </w:rPr>
        <w:t xml:space="preserve">Wynagrodzenie, o którym mowa w ust. </w:t>
      </w:r>
      <w:r>
        <w:rPr>
          <w:lang w:eastAsia="en-US"/>
        </w:rPr>
        <w:t>9</w:t>
      </w:r>
      <w:r w:rsidRPr="002A6FAA">
        <w:rPr>
          <w:lang w:eastAsia="en-US"/>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485A79" w:rsidRPr="002A6FAA" w:rsidRDefault="00485A79" w:rsidP="002A6FAA">
      <w:pPr>
        <w:pStyle w:val="Akapitzlist"/>
        <w:numPr>
          <w:ilvl w:val="0"/>
          <w:numId w:val="10"/>
        </w:numPr>
        <w:jc w:val="both"/>
        <w:rPr>
          <w:lang w:eastAsia="en-US"/>
        </w:rPr>
      </w:pPr>
      <w:r w:rsidRPr="002A6FAA">
        <w:rPr>
          <w:lang w:eastAsia="en-US"/>
        </w:rPr>
        <w:t>Bezpośrednia zapłata obejmuje wyłącznie należne wynagrodzenie, bez odsetek, należnych podwykonawcy lub dalszemu podwykonawcy.</w:t>
      </w:r>
    </w:p>
    <w:p w:rsidR="00485A79" w:rsidRPr="002A6FAA" w:rsidRDefault="00485A79" w:rsidP="002A6FAA">
      <w:pPr>
        <w:pStyle w:val="Akapitzlist"/>
        <w:numPr>
          <w:ilvl w:val="0"/>
          <w:numId w:val="10"/>
        </w:numPr>
        <w:jc w:val="both"/>
        <w:rPr>
          <w:lang w:eastAsia="en-US"/>
        </w:rPr>
      </w:pPr>
      <w:r w:rsidRPr="002A6FAA">
        <w:rPr>
          <w:lang w:eastAsia="en-US"/>
        </w:rPr>
        <w:t xml:space="preserve">Przed dokonaniem bezpośredniej zapłaty Zamawiający umożliwi wykonawcy zgłoszenie w formie pisemnej uwag dotyczących zasadności bezpośredniej zapłaty wynagrodzenia podwykonawcy lub dalszemu podwykonawcy, o których mowa </w:t>
      </w:r>
      <w:r>
        <w:rPr>
          <w:lang w:eastAsia="en-US"/>
        </w:rPr>
        <w:br/>
      </w:r>
      <w:r w:rsidRPr="002A6FAA">
        <w:rPr>
          <w:lang w:eastAsia="en-US"/>
        </w:rPr>
        <w:t xml:space="preserve">w ust. </w:t>
      </w:r>
      <w:r>
        <w:rPr>
          <w:lang w:eastAsia="en-US"/>
        </w:rPr>
        <w:t>9</w:t>
      </w:r>
      <w:r w:rsidRPr="002A6FAA">
        <w:rPr>
          <w:lang w:eastAsia="en-US"/>
        </w:rPr>
        <w:t>, w terminie 7 dni od dnia doręczenia tej informacji.</w:t>
      </w:r>
    </w:p>
    <w:p w:rsidR="00485A79" w:rsidRPr="002A6FAA" w:rsidRDefault="00485A79" w:rsidP="002A6FAA">
      <w:pPr>
        <w:pStyle w:val="Akapitzlist"/>
        <w:numPr>
          <w:ilvl w:val="0"/>
          <w:numId w:val="10"/>
        </w:numPr>
        <w:jc w:val="both"/>
        <w:rPr>
          <w:lang w:eastAsia="en-US"/>
        </w:rPr>
      </w:pPr>
      <w:r w:rsidRPr="002A6FAA">
        <w:rPr>
          <w:lang w:eastAsia="en-US"/>
        </w:rPr>
        <w:t>Zapłata przez Zamawiającego na rzecz podwykonawcy dokonana będzie w terminie 30 dni od dnia zgłoszenia roszczenia.</w:t>
      </w:r>
    </w:p>
    <w:p w:rsidR="00485A79" w:rsidRPr="002A6FAA" w:rsidRDefault="00485A79" w:rsidP="002A6FAA">
      <w:pPr>
        <w:pStyle w:val="Akapitzlist"/>
        <w:numPr>
          <w:ilvl w:val="0"/>
          <w:numId w:val="10"/>
        </w:numPr>
        <w:jc w:val="both"/>
        <w:rPr>
          <w:lang w:eastAsia="en-US"/>
        </w:rPr>
      </w:pPr>
      <w:r w:rsidRPr="002A6FAA">
        <w:rPr>
          <w:lang w:eastAsia="en-US"/>
        </w:rPr>
        <w:t>Wykonawca ponosi odpowiedzialność na zasadach ogólnych za szkody wynikłe na placu budowy lub wyrządzone w związku z wykonaniem przedmiotu umowy aż do chwili zakończenia prac i odebrania przez Zamawiającego, w szczególności za szkody wyrządzone osobom trzecim lub Zamawiającemu, oraz za szkody powstałe w zieleni. Zgłoszenie szkody po zakończeniu i odebraniu przedmiotu umowy przez Zamawiającego nie zwalnia Wykonawcy od odpowiedzialności za wyrządzone szkody.</w:t>
      </w:r>
    </w:p>
    <w:p w:rsidR="00485A79" w:rsidRPr="002A6FAA" w:rsidRDefault="00485A79" w:rsidP="002A6FAA">
      <w:pPr>
        <w:pStyle w:val="Akapitzlist"/>
        <w:numPr>
          <w:ilvl w:val="0"/>
          <w:numId w:val="10"/>
        </w:numPr>
        <w:jc w:val="both"/>
        <w:rPr>
          <w:lang w:eastAsia="en-US"/>
        </w:rPr>
      </w:pPr>
      <w:r w:rsidRPr="002A6FAA">
        <w:rPr>
          <w:lang w:eastAsia="en-US"/>
        </w:rPr>
        <w:t>Zamawiający wymaga, aby przed przystąpieniem do wykonania zamówienia wykonawca, o ile są już znane, podał nazwy albo imiona i nazwiska oraz dane kontaktowe podwykonawców i osób do kontaktu z nimi, zaangażowanych w wykonanie robót. Wykonawca zawiadamia Zamawiającego o wszelkich zmianach danych, o których mowa w zdaniu pierwszym, w trakcie realizacji zamówienia, a także przekazuje informacje na temat nowych podwykonawców, którym w późniejszym okresie zamierza powierzyć realizację robót budowlanych.</w:t>
      </w:r>
    </w:p>
    <w:p w:rsidR="00485A79" w:rsidRPr="002A6FAA" w:rsidRDefault="00485A79" w:rsidP="002A6FAA">
      <w:pPr>
        <w:pStyle w:val="Akapitzlist"/>
        <w:numPr>
          <w:ilvl w:val="0"/>
          <w:numId w:val="10"/>
        </w:numPr>
        <w:jc w:val="both"/>
        <w:rPr>
          <w:lang w:eastAsia="en-US"/>
        </w:rPr>
      </w:pPr>
      <w:r w:rsidRPr="002A6FAA">
        <w:rPr>
          <w:lang w:eastAsia="en-US"/>
        </w:rPr>
        <w:t xml:space="preserve">Jeżeli zmiana albo rezygnacja z podwykonawcy dotyczy podmiotu, na którego zasoby wykonawca powoływał się, na zasadach określonych w art. 22a ust. 1 ustawy </w:t>
      </w:r>
      <w:proofErr w:type="spellStart"/>
      <w:r w:rsidRPr="002A6FAA">
        <w:rPr>
          <w:lang w:eastAsia="en-US"/>
        </w:rPr>
        <w:t>Pzp</w:t>
      </w:r>
      <w:proofErr w:type="spellEnd"/>
      <w:r w:rsidRPr="002A6FAA">
        <w:rPr>
          <w:lang w:eastAsia="en-US"/>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485A79" w:rsidRPr="002A6FAA" w:rsidRDefault="00485A79" w:rsidP="002A6FAA">
      <w:pPr>
        <w:pStyle w:val="Akapitzlist"/>
        <w:numPr>
          <w:ilvl w:val="0"/>
          <w:numId w:val="10"/>
        </w:numPr>
        <w:jc w:val="both"/>
        <w:rPr>
          <w:lang w:eastAsia="en-US"/>
        </w:rPr>
      </w:pPr>
      <w:r w:rsidRPr="002A6FAA">
        <w:rPr>
          <w:lang w:eastAsia="en-US"/>
        </w:rPr>
        <w:t>Jeżeli powierzenie podwykonawcy wykonania części zamówienia na roboty budowlane następuje w trakcie jego realizacji, Wykonawca na żądanie Zamawiającego przedstawia oświadczenie, o którym mowa w rozdziale VII SIWZ wobec tego podwykonawcy.</w:t>
      </w:r>
    </w:p>
    <w:p w:rsidR="00485A79" w:rsidRPr="002A6FAA" w:rsidRDefault="00485A79" w:rsidP="002A6FAA">
      <w:pPr>
        <w:pStyle w:val="Akapitzlist"/>
        <w:numPr>
          <w:ilvl w:val="0"/>
          <w:numId w:val="10"/>
        </w:numPr>
        <w:jc w:val="both"/>
        <w:rPr>
          <w:lang w:eastAsia="en-US"/>
        </w:rPr>
      </w:pPr>
      <w:r w:rsidRPr="002A6FAA">
        <w:rPr>
          <w:lang w:eastAsia="en-US"/>
        </w:rPr>
        <w:t>Jeżeli Zamawiający stwierdzi, że wobec danego podwykonawcy zachodzą podstawy wykluczenia, wykonawca jest zobowiązany zastąpić tego podwykonawcę lub zrezygnować z powierzenia wykonania części zamówienia podwykonawcy.</w:t>
      </w:r>
    </w:p>
    <w:p w:rsidR="00485A79" w:rsidRPr="002A6FAA" w:rsidRDefault="00485A79" w:rsidP="002A6FAA">
      <w:pPr>
        <w:pStyle w:val="Akapitzlist"/>
        <w:numPr>
          <w:ilvl w:val="0"/>
          <w:numId w:val="10"/>
        </w:numPr>
        <w:jc w:val="both"/>
        <w:rPr>
          <w:lang w:eastAsia="en-US"/>
        </w:rPr>
      </w:pPr>
      <w:r w:rsidRPr="002A6FAA">
        <w:rPr>
          <w:lang w:eastAsia="en-US"/>
        </w:rPr>
        <w:t xml:space="preserve">Powierzenie wykonania części zamówienia podwykonawcom nie zwalnia wykonawcy </w:t>
      </w:r>
      <w:r w:rsidRPr="002A6FAA">
        <w:rPr>
          <w:lang w:eastAsia="en-US"/>
        </w:rPr>
        <w:lastRenderedPageBreak/>
        <w:t>z odpowiedzialności za należyte wykonanie tego zamówienia.</w:t>
      </w:r>
    </w:p>
    <w:p w:rsidR="00485A79" w:rsidRPr="007D51F6" w:rsidRDefault="00485A79" w:rsidP="002A6FAA">
      <w:pPr>
        <w:pStyle w:val="Akapitzlist"/>
        <w:jc w:val="both"/>
        <w:rPr>
          <w:color w:val="FF0000"/>
          <w:lang w:eastAsia="en-US"/>
        </w:rPr>
      </w:pPr>
    </w:p>
    <w:p w:rsidR="00485A79" w:rsidRDefault="00485A79" w:rsidP="00B7539C">
      <w:r>
        <w:t>§ 8. USUWANIE USTEREK I WAD ORAZ WYKONANIE ZASTĘPCZE</w:t>
      </w:r>
    </w:p>
    <w:p w:rsidR="00485A79" w:rsidRDefault="00485A79" w:rsidP="00B7539C"/>
    <w:p w:rsidR="00485A79" w:rsidRDefault="00485A79" w:rsidP="00B7539C">
      <w:pPr>
        <w:pStyle w:val="Tekstpodstawowy"/>
        <w:numPr>
          <w:ilvl w:val="0"/>
          <w:numId w:val="15"/>
        </w:numPr>
        <w:spacing w:after="0"/>
        <w:ind w:left="709" w:hanging="283"/>
        <w:jc w:val="both"/>
      </w:pPr>
      <w:r w:rsidRPr="009376EC">
        <w:t xml:space="preserve">Zamawiający </w:t>
      </w:r>
      <w:r>
        <w:t>ma prawo sprawdzić wykonanie robót i o wykrytych wadach oraz usterkach poinformować niezwłocznie Wykonawcę, poprzez wpis do dziennika budowy, bez oczekiwania na częściowy lub końcowy odbiór robót. Zgłoszone wady oraz usterki Wykonawca usunie nieodpłatnie, w uzgodnionych obustronnie terminach. Również w tym terminie powinny być usunięte wady i usterki wykryte przez Wykonawcę we własnym zakresie.</w:t>
      </w:r>
    </w:p>
    <w:p w:rsidR="00485A79" w:rsidRDefault="00485A79" w:rsidP="00B7539C">
      <w:pPr>
        <w:pStyle w:val="Tekstpodstawowy"/>
        <w:numPr>
          <w:ilvl w:val="0"/>
          <w:numId w:val="15"/>
        </w:numPr>
        <w:spacing w:after="0"/>
        <w:ind w:left="709" w:hanging="283"/>
        <w:jc w:val="both"/>
      </w:pPr>
      <w:r>
        <w:t>Wykonawca nieodpłatnie usunie wady i usterki powstałe w trakcie realizacji przedmiotu umowy oraz ujawnione w toku odbioru końcowego i gwarancyjnego. Wykonawca usunie również wszelkie uszkodzenia infrastruktury, które nastąpią przy okazji lub w związku z realizacją przedmiotu umowy.</w:t>
      </w:r>
    </w:p>
    <w:p w:rsidR="00485A79" w:rsidRDefault="00485A79" w:rsidP="00B7539C">
      <w:pPr>
        <w:pStyle w:val="Tekstpodstawowy"/>
        <w:numPr>
          <w:ilvl w:val="0"/>
          <w:numId w:val="15"/>
        </w:numPr>
        <w:spacing w:after="0"/>
        <w:ind w:left="709" w:hanging="283"/>
        <w:jc w:val="both"/>
      </w:pPr>
      <w:r>
        <w:t>Jeżeli wykonawca nie usunie wykrytych wad i usterek w uzgodnionym terminie, Zamawiający może zlecić ich usunięcie innemu podmiotowi (osobie trzeciej) , a koszty potrącić z wynagrodzenia Wykonawcy pierwotnego lub zabezpieczenia należytego wykonania umowy, bez utraty gwarancji na wykonane roboty. O zamiarze powierzenia usunięcia wad i usterek innemu podmiotowi (osobie trzeciej), Zamawiający powiadomi Wykonawcę pierwotnego, co najmniej 14 dni przed ich powierzeniem.</w:t>
      </w:r>
    </w:p>
    <w:p w:rsidR="00485A79" w:rsidRDefault="00485A79" w:rsidP="00B7539C">
      <w:pPr>
        <w:pStyle w:val="Tekstpodstawowy"/>
        <w:numPr>
          <w:ilvl w:val="0"/>
          <w:numId w:val="15"/>
        </w:numPr>
        <w:spacing w:after="0"/>
        <w:ind w:left="709" w:hanging="283"/>
        <w:jc w:val="both"/>
      </w:pPr>
      <w:r>
        <w:t>W przypadku nie wykonania przez Wykonawcę całego zakresu zleconych prac objętych przedmiotem Umowy, Zamawiający może je zlecić do wykonania innemu podmiotowi (osobie trzeciej) Nastąpi wówczas obniżenie wynagrodzenia o koszt prac wykonanych zastępczo, co nie wyklucza naliczenia kar umownych. O zamiarze powierzenia wykonania brakującego zakresu robót innemu podmiotowi (osobie trzeciej), Zamawiający powiadomi Wykonawcę pierwotnego, co najmniej 14 dni przed ich powierzeniem.</w:t>
      </w:r>
    </w:p>
    <w:p w:rsidR="00485A79" w:rsidRDefault="00485A79" w:rsidP="00B7539C">
      <w:pPr>
        <w:jc w:val="both"/>
      </w:pPr>
    </w:p>
    <w:p w:rsidR="00485A79" w:rsidRDefault="00485A79" w:rsidP="00B7539C">
      <w:r>
        <w:t>§ 9. ODSTĄPIENIE OD  UMOWY</w:t>
      </w:r>
    </w:p>
    <w:p w:rsidR="00485A79" w:rsidRDefault="00485A79" w:rsidP="00B7539C">
      <w:pPr>
        <w:jc w:val="both"/>
      </w:pPr>
    </w:p>
    <w:p w:rsidR="00485A79" w:rsidRDefault="00485A79" w:rsidP="00B7539C">
      <w:pPr>
        <w:pStyle w:val="Tekstpodstawowy"/>
        <w:numPr>
          <w:ilvl w:val="0"/>
          <w:numId w:val="16"/>
        </w:numPr>
        <w:spacing w:after="0"/>
        <w:ind w:left="709" w:hanging="283"/>
        <w:jc w:val="both"/>
      </w:pPr>
      <w:r>
        <w:t>Każdej ze Stron przysługuje prawo odstąpienia od umowy w przypadku udowodnionego, rażącego naruszenia przez drugą Stronę postanowień umowy, w szczególności:</w:t>
      </w:r>
    </w:p>
    <w:p w:rsidR="00485A79" w:rsidRPr="00F01575" w:rsidRDefault="00485A79" w:rsidP="00F01575">
      <w:pPr>
        <w:pStyle w:val="Tekstpodstawowy"/>
        <w:spacing w:after="0"/>
        <w:ind w:left="709" w:hanging="283"/>
        <w:jc w:val="both"/>
      </w:pPr>
      <w:r>
        <w:tab/>
      </w:r>
      <w:r w:rsidRPr="00F01575">
        <w:t xml:space="preserve">- </w:t>
      </w:r>
      <w:r w:rsidR="00F01575" w:rsidRPr="00F01575">
        <w:t>w przypadku opóźnienia przez Wykonawcę podjęcia robót</w:t>
      </w:r>
      <w:r w:rsidR="005B54B9">
        <w:t>,</w:t>
      </w:r>
      <w:r w:rsidR="00F01575" w:rsidRPr="00F01575">
        <w:t xml:space="preserve"> w takim terminie, który uzasadnia to, iż Wykonawca nie wykona umowy w terminie,</w:t>
      </w:r>
    </w:p>
    <w:p w:rsidR="00485A79" w:rsidRDefault="00485A79" w:rsidP="00B7539C">
      <w:pPr>
        <w:pStyle w:val="Tekstpodstawowy"/>
        <w:spacing w:after="0"/>
        <w:ind w:left="709" w:hanging="283"/>
        <w:jc w:val="both"/>
      </w:pPr>
      <w:r>
        <w:tab/>
        <w:t>- wykonywanie przez Wykonawcę robót niezgodnie z projektem i sztuką budowlaną po uprzednim wezwaniu Zamawiającego do usunięcia nieprawidłowości,</w:t>
      </w:r>
    </w:p>
    <w:p w:rsidR="00485A79" w:rsidRDefault="00485A79" w:rsidP="00B7539C">
      <w:pPr>
        <w:pStyle w:val="Tekstpodstawowy"/>
        <w:spacing w:after="0"/>
        <w:ind w:left="709" w:hanging="283"/>
        <w:jc w:val="both"/>
      </w:pPr>
      <w:r>
        <w:tab/>
        <w:t>- przerwy w robotach z winy Wykonawcy oraz znaczne opóźnienia w harmonogramie robót.</w:t>
      </w:r>
    </w:p>
    <w:p w:rsidR="00485A79" w:rsidRDefault="00485A79" w:rsidP="00CD3147">
      <w:pPr>
        <w:pStyle w:val="Tekstpodstawowy"/>
        <w:spacing w:after="0"/>
        <w:ind w:left="709" w:hanging="283"/>
        <w:jc w:val="both"/>
      </w:pPr>
      <w:r>
        <w:tab/>
        <w:t>W przypadku odstąpienia od umowy, Wykonawca przy współudziale Zamawiającego sporządzi protokół inwentaryzacji robót w toku, na dzień odstąpienia i przekaże go Zamawiającemu. Zamawiający może obciążyć Wykonawcę kosztami, które stanowić będą różnicę pomiędzy wartością umowy w odniesieniu do robót, od których odstąpiono a ceną ustaloną przez nowego Wykonawcę. Odszkodowanie to nie wyklucza naliczenia kar umownych określonych w § 13 niniejszej umowy.</w:t>
      </w:r>
    </w:p>
    <w:p w:rsidR="00485A79" w:rsidRDefault="00485A79" w:rsidP="00B7539C">
      <w:pPr>
        <w:pStyle w:val="Tekstpodstawowy"/>
        <w:numPr>
          <w:ilvl w:val="0"/>
          <w:numId w:val="16"/>
        </w:numPr>
        <w:spacing w:after="0"/>
        <w:ind w:left="709" w:hanging="283"/>
        <w:jc w:val="both"/>
      </w:pPr>
      <w:r>
        <w:t>Odstąpienie od umowy powinno nastąpić w formie pisemnej z podaniem uzasadnienia.</w:t>
      </w:r>
    </w:p>
    <w:p w:rsidR="00485A79" w:rsidRDefault="00485A79" w:rsidP="00B7539C">
      <w:pPr>
        <w:jc w:val="both"/>
      </w:pPr>
    </w:p>
    <w:p w:rsidR="00485A79" w:rsidRDefault="00485A79" w:rsidP="00B7539C">
      <w:r>
        <w:t>§ 10. ODBIORY ROBÓT</w:t>
      </w:r>
    </w:p>
    <w:p w:rsidR="00485A79" w:rsidRDefault="00485A79" w:rsidP="00B7539C">
      <w:pPr>
        <w:jc w:val="both"/>
      </w:pPr>
    </w:p>
    <w:p w:rsidR="00485A79" w:rsidRDefault="00485A79" w:rsidP="00B7539C">
      <w:pPr>
        <w:widowControl/>
        <w:numPr>
          <w:ilvl w:val="0"/>
          <w:numId w:val="13"/>
        </w:numPr>
        <w:kinsoku/>
        <w:jc w:val="both"/>
      </w:pPr>
      <w:r>
        <w:lastRenderedPageBreak/>
        <w:t>Wykonawca zobowiązany jest do zgłoszenia Zamawiającemu odbioru robót zanikających i ulegających zakryciu polegających na końcowej ocenie ilości i jakości robót, które w dalszym procesie realizacji ulegają zakryciu lub zanikają.</w:t>
      </w:r>
    </w:p>
    <w:p w:rsidR="00485A79" w:rsidRDefault="00485A79" w:rsidP="00B7539C">
      <w:pPr>
        <w:widowControl/>
        <w:numPr>
          <w:ilvl w:val="0"/>
          <w:numId w:val="13"/>
        </w:numPr>
        <w:kinsoku/>
        <w:jc w:val="both"/>
      </w:pPr>
      <w:r>
        <w:t>Wykonawca powiadomi Zamawiającego o gotowości przedmiotu umowy do odbioru końcowego polegającego na ocenie ilości i jakości całości wykonanych robót oraz ustaleniu wynagrodzenia za ich wykonanie, pisemnym zgłoszeniem na adres siedziby Zamawiającego</w:t>
      </w:r>
      <w:r w:rsidRPr="00EB5C9A">
        <w:t>.</w:t>
      </w:r>
    </w:p>
    <w:p w:rsidR="00485A79" w:rsidRDefault="00485A79" w:rsidP="00B7539C">
      <w:pPr>
        <w:widowControl/>
        <w:numPr>
          <w:ilvl w:val="0"/>
          <w:numId w:val="13"/>
        </w:numPr>
        <w:kinsoku/>
        <w:jc w:val="both"/>
      </w:pPr>
      <w:r>
        <w:t>Odbiór końcowy przedmiotu inwestycji rozpocznie się w terminie do 10 dni roboczych od daty uzyskania gotowości do odbioru, potwierdzonej pismem Wykonawcy do Zamawiającego</w:t>
      </w:r>
    </w:p>
    <w:p w:rsidR="00485A79" w:rsidRDefault="00485A79" w:rsidP="00B7539C">
      <w:pPr>
        <w:widowControl/>
        <w:numPr>
          <w:ilvl w:val="0"/>
          <w:numId w:val="13"/>
        </w:numPr>
        <w:kinsoku/>
        <w:jc w:val="both"/>
      </w:pPr>
      <w:r>
        <w:t>Data podpisania bezusterkowego protokołu odbioru końcowego uważana jest za termin wykonania przedmiotu umowy.</w:t>
      </w:r>
    </w:p>
    <w:p w:rsidR="00485A79" w:rsidRDefault="00485A79" w:rsidP="00144D24">
      <w:pPr>
        <w:widowControl/>
        <w:numPr>
          <w:ilvl w:val="0"/>
          <w:numId w:val="13"/>
        </w:numPr>
        <w:kinsoku/>
        <w:jc w:val="both"/>
      </w:pPr>
      <w:r>
        <w:t xml:space="preserve">Odbiór gwarancyjny zostanie przeprowadzony na pisemne żądanie Wykonawcy, zgłoszone po upływie okresu przewidzianego w </w:t>
      </w:r>
      <w:r w:rsidRPr="00144D24">
        <w:t>§1</w:t>
      </w:r>
      <w:r>
        <w:t>1</w:t>
      </w:r>
      <w:r w:rsidRPr="00144D24">
        <w:t xml:space="preserve"> ust. </w:t>
      </w:r>
      <w:r>
        <w:t>2 umowy. Data podpisania protokołu odbioru gwarancyjnego bez uwag będzie oznaczała zakończenie obowiązywania gwarancji.</w:t>
      </w:r>
    </w:p>
    <w:p w:rsidR="00485A79" w:rsidRDefault="00485A79" w:rsidP="00144D24">
      <w:pPr>
        <w:widowControl/>
        <w:kinsoku/>
        <w:jc w:val="both"/>
      </w:pPr>
      <w:r>
        <w:t xml:space="preserve"> </w:t>
      </w:r>
    </w:p>
    <w:p w:rsidR="00485A79" w:rsidRDefault="00485A79" w:rsidP="00B7539C">
      <w:r>
        <w:t>§ 11. GWARANCJA i RĘKOJMIA</w:t>
      </w:r>
    </w:p>
    <w:p w:rsidR="00485A79" w:rsidRDefault="00485A79" w:rsidP="00B7539C">
      <w:pPr>
        <w:jc w:val="center"/>
        <w:rPr>
          <w:b/>
          <w:bCs/>
        </w:rPr>
      </w:pPr>
    </w:p>
    <w:p w:rsidR="00485A79" w:rsidRPr="007C0F08" w:rsidRDefault="00485A79" w:rsidP="00CD3147">
      <w:pPr>
        <w:pStyle w:val="Akapitzlist"/>
        <w:numPr>
          <w:ilvl w:val="0"/>
          <w:numId w:val="14"/>
        </w:numPr>
        <w:jc w:val="both"/>
        <w:rPr>
          <w:lang w:eastAsia="en-US"/>
        </w:rPr>
      </w:pPr>
      <w:r w:rsidRPr="007C0F08">
        <w:rPr>
          <w:lang w:eastAsia="en-US"/>
        </w:rPr>
        <w:t xml:space="preserve">Wykonawca udziela Zamawiającemu rękojmię na wykonany przez siebie przedmiot umowy na okres </w:t>
      </w:r>
      <w:r w:rsidR="00447038">
        <w:rPr>
          <w:lang w:eastAsia="en-US"/>
        </w:rPr>
        <w:t>36</w:t>
      </w:r>
      <w:r w:rsidRPr="007C0F08">
        <w:rPr>
          <w:lang w:eastAsia="en-US"/>
        </w:rPr>
        <w:t xml:space="preserve"> miesięcy, który to okres liczony będzie od dnia podpisania końcowego protokołu odbioru przedmiotu umowy bez uwag.</w:t>
      </w:r>
    </w:p>
    <w:p w:rsidR="00485A79" w:rsidRDefault="00AE5BE6" w:rsidP="00B7539C">
      <w:pPr>
        <w:widowControl/>
        <w:numPr>
          <w:ilvl w:val="0"/>
          <w:numId w:val="14"/>
        </w:numPr>
        <w:kinsoku/>
        <w:jc w:val="both"/>
      </w:pPr>
      <w:r>
        <w:t xml:space="preserve">Wykonawca udziela Zamawiającemu </w:t>
      </w:r>
      <w:r w:rsidR="00571351">
        <w:rPr>
          <w:b/>
        </w:rPr>
        <w:t>………</w:t>
      </w:r>
      <w:r w:rsidR="00485A79" w:rsidRPr="00AE5BE6">
        <w:t xml:space="preserve"> </w:t>
      </w:r>
      <w:r>
        <w:rPr>
          <w:b/>
        </w:rPr>
        <w:t>miesiące</w:t>
      </w:r>
      <w:r w:rsidR="00485A79" w:rsidRPr="00AE5BE6">
        <w:rPr>
          <w:b/>
        </w:rPr>
        <w:t xml:space="preserve"> gwarancji jakości</w:t>
      </w:r>
      <w:r w:rsidR="00485A79" w:rsidRPr="00C761F0">
        <w:rPr>
          <w:color w:val="FF0000"/>
        </w:rPr>
        <w:t xml:space="preserve"> </w:t>
      </w:r>
      <w:r w:rsidR="00485A79">
        <w:t>na wykonane roboty, określone w §1 umowy, licząc od dnia podpisania bezusterkowego protokołu odbioru końcowego robót.</w:t>
      </w:r>
    </w:p>
    <w:p w:rsidR="00485A79" w:rsidRDefault="00485A79" w:rsidP="00B7539C">
      <w:pPr>
        <w:widowControl/>
        <w:numPr>
          <w:ilvl w:val="0"/>
          <w:numId w:val="14"/>
        </w:numPr>
        <w:kinsoku/>
        <w:jc w:val="both"/>
      </w:pPr>
      <w:r>
        <w:t>Wykonawca ponosi pełną odpowiedzialność za wady fizyczne zmniejszające wartość użytkową oraz techniczną wykonanych robót, jak również wady ujawnione w okresie gwarancyjnym.</w:t>
      </w:r>
    </w:p>
    <w:p w:rsidR="00485A79" w:rsidRDefault="00485A79" w:rsidP="00B7539C">
      <w:pPr>
        <w:widowControl/>
        <w:numPr>
          <w:ilvl w:val="0"/>
          <w:numId w:val="14"/>
        </w:numPr>
        <w:kinsoku/>
        <w:jc w:val="both"/>
      </w:pPr>
      <w:r>
        <w:t>W okresie gwarancyjnym Wykonawca zobowiązany jest do nieodpłatnego usuwania zaistniałych wad i usterek. Wykonawca udzieli Zamawiającemu gwarancji jakości na usuwane usterki, na okres jak w ust. 2, licząc od dnia podpisania protokołu usunięcia usterki.</w:t>
      </w:r>
    </w:p>
    <w:p w:rsidR="00485A79" w:rsidRDefault="00485A79" w:rsidP="00B7539C">
      <w:pPr>
        <w:widowControl/>
        <w:numPr>
          <w:ilvl w:val="0"/>
          <w:numId w:val="14"/>
        </w:numPr>
        <w:kinsoku/>
        <w:jc w:val="both"/>
      </w:pPr>
      <w:r>
        <w:t>Wykonawca jest odpowiedzialny względem Zamawiającego z tytułu rękojmi za wady fizyczne robót objętych umową.</w:t>
      </w:r>
    </w:p>
    <w:p w:rsidR="00485A79" w:rsidRDefault="00485A79" w:rsidP="00B7539C">
      <w:pPr>
        <w:widowControl/>
        <w:numPr>
          <w:ilvl w:val="0"/>
          <w:numId w:val="14"/>
        </w:numPr>
        <w:kinsoku/>
        <w:jc w:val="both"/>
      </w:pPr>
      <w:r>
        <w:t>Niezależnie od uprawnień przysługujących Zamawiającemu z tytułu gwarancji jakości, może on równocześnie wykonywać przysługujące mu uprawnienia z tytułu rękojmi.</w:t>
      </w:r>
    </w:p>
    <w:p w:rsidR="00485A79" w:rsidRDefault="00485A79">
      <w:pPr>
        <w:widowControl/>
        <w:numPr>
          <w:ilvl w:val="0"/>
          <w:numId w:val="14"/>
        </w:numPr>
        <w:kinsoku/>
        <w:jc w:val="both"/>
      </w:pPr>
      <w:r>
        <w:t>W ramach odpowiedzialności z tytułu rękojmi, Wykonawca jest zobowiązany usunąć na własny koszt wszystkie wady fizyczne przedmiotu umowy zaistniałe w czasie dokonywania czynności odbioru oraz wady powstałe po odbiorze.</w:t>
      </w:r>
    </w:p>
    <w:p w:rsidR="00485A79" w:rsidRDefault="00485A79" w:rsidP="00B7539C">
      <w:pPr>
        <w:widowControl/>
        <w:numPr>
          <w:ilvl w:val="0"/>
          <w:numId w:val="14"/>
        </w:numPr>
        <w:kinsoku/>
        <w:jc w:val="both"/>
      </w:pPr>
      <w:r>
        <w:t>Zamawiający powiadamiać będzie Wykonawcę o wykryciu wad w terminie 14 dni od daty jej ujawnienia. Wykonawca winien wadę usunąć w terminie wyznaczonym przez Zamawiającego. Usunięcie wad musi być potwierdzone protokolarnie przez Zamawiającego.</w:t>
      </w:r>
    </w:p>
    <w:p w:rsidR="00485A79" w:rsidRDefault="00485A79" w:rsidP="00B7539C">
      <w:pPr>
        <w:widowControl/>
        <w:kinsoku/>
        <w:jc w:val="both"/>
      </w:pPr>
    </w:p>
    <w:p w:rsidR="00485A79" w:rsidRPr="00AA1206" w:rsidRDefault="00485A79" w:rsidP="006C5C67">
      <w:pPr>
        <w:rPr>
          <w:lang w:eastAsia="en-US"/>
        </w:rPr>
      </w:pPr>
      <w:r w:rsidRPr="00AA1206">
        <w:rPr>
          <w:lang w:eastAsia="en-US"/>
        </w:rPr>
        <w:t>§ 1</w:t>
      </w:r>
      <w:r>
        <w:rPr>
          <w:lang w:eastAsia="en-US"/>
        </w:rPr>
        <w:t>2</w:t>
      </w:r>
      <w:r w:rsidRPr="00AA1206">
        <w:rPr>
          <w:lang w:eastAsia="en-US"/>
        </w:rPr>
        <w:t>. SPOSÓB REALIZACJI ZAMÓWIENIA</w:t>
      </w:r>
    </w:p>
    <w:p w:rsidR="00485A79" w:rsidRPr="00AA1206" w:rsidRDefault="00485A79" w:rsidP="006C5C67">
      <w:pPr>
        <w:rPr>
          <w:lang w:eastAsia="en-US"/>
        </w:rPr>
      </w:pPr>
    </w:p>
    <w:p w:rsidR="00485A79" w:rsidRPr="00AA1206" w:rsidRDefault="00485A79" w:rsidP="0007147D">
      <w:pPr>
        <w:pStyle w:val="Akapitzlist"/>
        <w:numPr>
          <w:ilvl w:val="0"/>
          <w:numId w:val="21"/>
        </w:numPr>
        <w:jc w:val="both"/>
        <w:rPr>
          <w:lang w:eastAsia="en-US"/>
        </w:rPr>
      </w:pPr>
      <w:r w:rsidRPr="00AA1206">
        <w:rPr>
          <w:lang w:eastAsia="en-US"/>
        </w:rPr>
        <w:t xml:space="preserve">Wykonawca oświadcza, że przy realizacji przedmiotu umowy stosownie </w:t>
      </w:r>
      <w:r w:rsidRPr="00AA1206">
        <w:rPr>
          <w:lang w:eastAsia="en-US"/>
        </w:rPr>
        <w:br/>
        <w:t>do art. 29 ust. 3a ustawy z dnia 29 stycznia 2004r. Prawo zamówień publiczny</w:t>
      </w:r>
      <w:r>
        <w:rPr>
          <w:lang w:eastAsia="en-US"/>
        </w:rPr>
        <w:t>ch (tekst jednolity Dz.U. z 2017</w:t>
      </w:r>
      <w:r w:rsidRPr="00AA1206">
        <w:rPr>
          <w:lang w:eastAsia="en-US"/>
        </w:rPr>
        <w:t xml:space="preserve"> r., poz. </w:t>
      </w:r>
      <w:r>
        <w:rPr>
          <w:lang w:eastAsia="en-US"/>
        </w:rPr>
        <w:t>1579</w:t>
      </w:r>
      <w:r w:rsidRPr="00AA1206">
        <w:rPr>
          <w:lang w:eastAsia="en-US"/>
        </w:rPr>
        <w:t xml:space="preserve"> z </w:t>
      </w:r>
      <w:hyperlink r:id="rId7" w:history="1">
        <w:proofErr w:type="spellStart"/>
        <w:r w:rsidRPr="00AA1206">
          <w:rPr>
            <w:lang w:eastAsia="en-US"/>
          </w:rPr>
          <w:t>późn</w:t>
        </w:r>
        <w:proofErr w:type="spellEnd"/>
        <w:r w:rsidRPr="00AA1206">
          <w:rPr>
            <w:lang w:eastAsia="en-US"/>
          </w:rPr>
          <w:t>. zm</w:t>
        </w:r>
      </w:hyperlink>
      <w:r w:rsidRPr="00AA1206">
        <w:rPr>
          <w:lang w:eastAsia="en-US"/>
        </w:rPr>
        <w:t xml:space="preserve">.), osoby realizujące przedmiot zamówienia będą zatrudnione na podstawie umowy o pracę, w wymiarze czasu pracy 1 </w:t>
      </w:r>
      <w:r w:rsidRPr="00AA1206">
        <w:rPr>
          <w:lang w:eastAsia="en-US"/>
        </w:rPr>
        <w:lastRenderedPageBreak/>
        <w:t>etat; minimum 5 osób na okres realizacji zamówienia, które wykonywać będą czynności faktycznie związane z przedmiotem zamówienia opisane w specyfikacji istotnych warunków zamówienia.</w:t>
      </w:r>
      <w:r>
        <w:rPr>
          <w:lang w:eastAsia="en-US"/>
        </w:rPr>
        <w:t xml:space="preserve"> </w:t>
      </w:r>
      <w:r w:rsidRPr="00AA1206">
        <w:rPr>
          <w:lang w:eastAsia="en-US"/>
        </w:rPr>
        <w:t>W przypadku rozwiązania stosunku pracy przed zakończeniem tego okresu, zobowiązuje się do niezwłocznego zatrudnienia na to miejsce innej osoby.</w:t>
      </w:r>
    </w:p>
    <w:p w:rsidR="00485A79" w:rsidRPr="00AA1206" w:rsidRDefault="00485A79" w:rsidP="00AA1206">
      <w:pPr>
        <w:pStyle w:val="Akapitzlist"/>
        <w:numPr>
          <w:ilvl w:val="0"/>
          <w:numId w:val="21"/>
        </w:numPr>
        <w:jc w:val="both"/>
        <w:rPr>
          <w:lang w:eastAsia="en-US"/>
        </w:rPr>
      </w:pPr>
      <w:r w:rsidRPr="00AA1206">
        <w:rPr>
          <w:lang w:eastAsia="en-US"/>
        </w:rPr>
        <w:t>Wykonawca w terminie do 10 dni licząc od dnia zawarcia umowy będzie zobowiązany do przedstawienia Zamawiającemu dokumentów potwierdzających sposób zatrudnienia ww. osób (kopię umów o pracę), a także oświadczenia ww. osób, że są zatrudnione na podstawie umowy o pracę w rozumieniu przepisów ustawy z dnia 26 czerwca 1974r. - Kodeks pracy z uwzględnieniem minimalnego wynagrodzenia za pracę albo minimalnej stawki godzinowej na podstawie ustawy z dnia 10 października 2002 r. o minimalnym wynagrodzeniu za pracę (Dz.U. z 201</w:t>
      </w:r>
      <w:r>
        <w:rPr>
          <w:lang w:eastAsia="en-US"/>
        </w:rPr>
        <w:t xml:space="preserve">7 </w:t>
      </w:r>
      <w:r w:rsidRPr="00AA1206">
        <w:rPr>
          <w:lang w:eastAsia="en-US"/>
        </w:rPr>
        <w:t xml:space="preserve">r. poz. </w:t>
      </w:r>
      <w:r>
        <w:rPr>
          <w:lang w:eastAsia="en-US"/>
        </w:rPr>
        <w:t>847</w:t>
      </w:r>
      <w:r w:rsidRPr="00AA1206">
        <w:rPr>
          <w:lang w:eastAsia="en-US"/>
        </w:rPr>
        <w:t>).</w:t>
      </w:r>
    </w:p>
    <w:p w:rsidR="00485A79" w:rsidRPr="00AA1206" w:rsidRDefault="00485A79" w:rsidP="00AA1206">
      <w:pPr>
        <w:pStyle w:val="Akapitzlist"/>
        <w:numPr>
          <w:ilvl w:val="0"/>
          <w:numId w:val="21"/>
        </w:numPr>
        <w:jc w:val="both"/>
        <w:rPr>
          <w:lang w:eastAsia="en-US"/>
        </w:rPr>
      </w:pPr>
      <w:r w:rsidRPr="00AA1206">
        <w:rPr>
          <w:lang w:eastAsia="en-US"/>
        </w:rPr>
        <w:t>Wykonawca na każde pisemne żądan</w:t>
      </w:r>
      <w:r>
        <w:rPr>
          <w:lang w:eastAsia="en-US"/>
        </w:rPr>
        <w:t>ie Zamawiającego w terminie do 5</w:t>
      </w:r>
      <w:r w:rsidRPr="00AA1206">
        <w:rPr>
          <w:lang w:eastAsia="en-US"/>
        </w:rPr>
        <w:t xml:space="preserve"> dni roboczych przedkładał będzie Zamawiającemu raport stanu i sposobu zatrudnienia ww. osób, oświadczenia zatrudnionych osób o otrzymaniu pensji, przedkładał dowody odprowadzenia składek ZUS, przez cały okres realizacji zamówienia.</w:t>
      </w:r>
    </w:p>
    <w:p w:rsidR="00485A79" w:rsidRPr="00AA1206" w:rsidRDefault="00485A79" w:rsidP="00AA1206">
      <w:pPr>
        <w:pStyle w:val="Akapitzlist"/>
        <w:numPr>
          <w:ilvl w:val="0"/>
          <w:numId w:val="21"/>
        </w:numPr>
        <w:jc w:val="both"/>
        <w:rPr>
          <w:lang w:eastAsia="en-US"/>
        </w:rPr>
      </w:pPr>
      <w:r w:rsidRPr="00AA1206">
        <w:rPr>
          <w:lang w:eastAsia="en-US"/>
        </w:rPr>
        <w:t xml:space="preserve">W uzasadnionych przypadkach, z przyczyn nieleżących po stronie wykonawcy, możliwe jest zastąpienie ww. osoby lub osób innymi osobami pod warunkiem, </w:t>
      </w:r>
      <w:r w:rsidRPr="00AA1206">
        <w:rPr>
          <w:lang w:eastAsia="en-US"/>
        </w:rPr>
        <w:br/>
        <w:t>że spełnione zostaną wszystkie powyższe wymagania.</w:t>
      </w:r>
    </w:p>
    <w:p w:rsidR="00485A79" w:rsidRDefault="00485A79" w:rsidP="000F340A">
      <w:pPr>
        <w:pStyle w:val="Akapitzlist"/>
        <w:numPr>
          <w:ilvl w:val="0"/>
          <w:numId w:val="21"/>
        </w:numPr>
        <w:jc w:val="both"/>
        <w:rPr>
          <w:lang w:eastAsia="en-US"/>
        </w:rPr>
      </w:pPr>
      <w:r w:rsidRPr="00AA1206">
        <w:rPr>
          <w:lang w:eastAsia="en-US"/>
        </w:rPr>
        <w:t xml:space="preserve">Wykaz pracowników wykonujących czynności w trakcie realizacji zamówienia związanych z przedmiotem umowy stanowi załącznik </w:t>
      </w:r>
      <w:r>
        <w:rPr>
          <w:lang w:eastAsia="en-US"/>
        </w:rPr>
        <w:t xml:space="preserve">nr 2 </w:t>
      </w:r>
      <w:r w:rsidRPr="00AA1206">
        <w:rPr>
          <w:lang w:eastAsia="en-US"/>
        </w:rPr>
        <w:t>do umowy.</w:t>
      </w:r>
    </w:p>
    <w:p w:rsidR="00485A79" w:rsidRDefault="00485A79" w:rsidP="00B7539C">
      <w:pPr>
        <w:widowControl/>
        <w:kinsoku/>
        <w:jc w:val="both"/>
      </w:pPr>
    </w:p>
    <w:p w:rsidR="00485A79" w:rsidRDefault="00485A79" w:rsidP="00B7539C">
      <w:r>
        <w:t>§ 13. KARY UMOWNE</w:t>
      </w:r>
    </w:p>
    <w:p w:rsidR="00485A79" w:rsidRDefault="00485A79" w:rsidP="00B7539C">
      <w:pPr>
        <w:jc w:val="center"/>
        <w:rPr>
          <w:b/>
          <w:bCs/>
        </w:rPr>
      </w:pPr>
    </w:p>
    <w:p w:rsidR="00485A79" w:rsidRPr="00555DCE" w:rsidRDefault="00485A79" w:rsidP="00B7539C">
      <w:pPr>
        <w:widowControl/>
        <w:numPr>
          <w:ilvl w:val="0"/>
          <w:numId w:val="17"/>
        </w:numPr>
        <w:kinsoku/>
        <w:jc w:val="both"/>
      </w:pPr>
      <w:r w:rsidRPr="00555DCE">
        <w:t>Strony ustanawiają odpowiedzialność za niewykonanie lub nienależyte wykonanie zobowiązań umownych w formie kar umownych, w następujących przypadkach w wysokościach:</w:t>
      </w:r>
    </w:p>
    <w:p w:rsidR="00485A79" w:rsidRPr="00555DCE" w:rsidRDefault="00485A79" w:rsidP="00B7539C">
      <w:pPr>
        <w:ind w:firstLine="426"/>
        <w:jc w:val="both"/>
      </w:pPr>
      <w:r w:rsidRPr="00555DCE">
        <w:t>1) Wykonawca płaci Zamawiającemu karę umowną:</w:t>
      </w:r>
    </w:p>
    <w:p w:rsidR="00485A79" w:rsidRDefault="00485A79" w:rsidP="00B7539C">
      <w:pPr>
        <w:ind w:firstLine="1134"/>
        <w:jc w:val="both"/>
      </w:pPr>
      <w:r>
        <w:t>a) w wysokości 0,1</w:t>
      </w:r>
      <w:r w:rsidRPr="00555DCE">
        <w:t xml:space="preserve"> % wynagrodzenia ryczałtowego za każdy dzień:</w:t>
      </w:r>
    </w:p>
    <w:p w:rsidR="00485A79" w:rsidRDefault="00485A79" w:rsidP="00B7539C">
      <w:pPr>
        <w:ind w:firstLine="1080"/>
        <w:jc w:val="both"/>
      </w:pPr>
      <w:r>
        <w:t>- zwłoki w realizacji przedmiotu umowy,</w:t>
      </w:r>
    </w:p>
    <w:p w:rsidR="00485A79" w:rsidRDefault="00485A79" w:rsidP="00B7539C">
      <w:pPr>
        <w:ind w:firstLine="1080"/>
        <w:jc w:val="both"/>
      </w:pPr>
      <w:r w:rsidRPr="00555DCE">
        <w:t>- zwłoki w odbiorze określonego umownie przedmiotu</w:t>
      </w:r>
      <w:r>
        <w:t xml:space="preserve"> umowy</w:t>
      </w:r>
      <w:r w:rsidRPr="00555DCE">
        <w:t>,</w:t>
      </w:r>
    </w:p>
    <w:p w:rsidR="00485A79" w:rsidRPr="00555DCE" w:rsidRDefault="00485A79" w:rsidP="00B7539C">
      <w:pPr>
        <w:ind w:firstLine="1080"/>
        <w:jc w:val="both"/>
      </w:pPr>
      <w:r w:rsidRPr="00555DCE">
        <w:t xml:space="preserve">- zwłoki w usunięciu </w:t>
      </w:r>
      <w:r>
        <w:t>wad stwierdzonych przy odbiorze,</w:t>
      </w:r>
    </w:p>
    <w:p w:rsidR="00485A79" w:rsidRPr="00555DCE" w:rsidRDefault="00485A79" w:rsidP="00B7539C">
      <w:pPr>
        <w:ind w:left="1276" w:hanging="142"/>
        <w:jc w:val="both"/>
      </w:pPr>
      <w:r w:rsidRPr="00555DCE">
        <w:t xml:space="preserve">b) za odstąpienie od umowy </w:t>
      </w:r>
      <w:r>
        <w:t xml:space="preserve">przez którąkolwiek ze stron, </w:t>
      </w:r>
      <w:r w:rsidRPr="00555DCE">
        <w:t>z przy</w:t>
      </w:r>
      <w:r>
        <w:t xml:space="preserve">czyn zależnych od Wykonawcy w </w:t>
      </w:r>
      <w:r w:rsidRPr="00555DCE">
        <w:t>wysokości 20 % wartości przedmiotu umowy,</w:t>
      </w:r>
    </w:p>
    <w:p w:rsidR="00485A79" w:rsidRPr="00555DCE" w:rsidRDefault="00485A79" w:rsidP="00B7539C">
      <w:pPr>
        <w:ind w:firstLine="426"/>
        <w:jc w:val="both"/>
      </w:pPr>
      <w:r w:rsidRPr="00555DCE">
        <w:t>2) Zamawiający płaci Wykonawcy karę umowną:</w:t>
      </w:r>
    </w:p>
    <w:p w:rsidR="00485A79" w:rsidRPr="00555DCE" w:rsidRDefault="00485A79" w:rsidP="00B7539C">
      <w:pPr>
        <w:ind w:left="1276" w:hanging="142"/>
        <w:jc w:val="both"/>
      </w:pPr>
      <w:r>
        <w:t>a) w wysokości 0,1</w:t>
      </w:r>
      <w:r w:rsidRPr="00555DCE">
        <w:t xml:space="preserve"> % wynagrodzenia ryczałtowego za każdy dzień</w:t>
      </w:r>
      <w:r>
        <w:t xml:space="preserve"> </w:t>
      </w:r>
      <w:r w:rsidRPr="00555DCE">
        <w:t>zwłoki w przeprowadzeniu odbioru,</w:t>
      </w:r>
    </w:p>
    <w:p w:rsidR="00485A79" w:rsidRDefault="00485A79" w:rsidP="00B7539C">
      <w:pPr>
        <w:ind w:left="1276" w:hanging="142"/>
        <w:jc w:val="both"/>
      </w:pPr>
      <w:r w:rsidRPr="00555DCE">
        <w:t>b) za odstąpienie od umowy z przyczyn zależnych od Zamawiającego w  wysokości 20 % wartości przedmiotu umowy.</w:t>
      </w:r>
    </w:p>
    <w:p w:rsidR="00485A79" w:rsidRPr="00397290" w:rsidRDefault="00485A79" w:rsidP="00B7539C">
      <w:pPr>
        <w:ind w:firstLine="426"/>
        <w:jc w:val="both"/>
      </w:pPr>
      <w:r w:rsidRPr="00397290">
        <w:t>3) Ponadto Wykonawca zapłaci Zamawiającemu karę umowną:</w:t>
      </w:r>
    </w:p>
    <w:p w:rsidR="00485A79" w:rsidRPr="006C5C67" w:rsidRDefault="00485A79" w:rsidP="006C5C67">
      <w:pPr>
        <w:pStyle w:val="Akapitzlist"/>
        <w:numPr>
          <w:ilvl w:val="2"/>
          <w:numId w:val="19"/>
        </w:numPr>
        <w:jc w:val="both"/>
        <w:rPr>
          <w:lang w:eastAsia="en-US"/>
        </w:rPr>
      </w:pPr>
      <w:r w:rsidRPr="006C5C67">
        <w:rPr>
          <w:lang w:eastAsia="en-US"/>
        </w:rPr>
        <w:t>w wysokości 200,00</w:t>
      </w:r>
      <w:r>
        <w:rPr>
          <w:lang w:eastAsia="en-US"/>
        </w:rPr>
        <w:t xml:space="preserve"> </w:t>
      </w:r>
      <w:r w:rsidRPr="006C5C67">
        <w:rPr>
          <w:lang w:eastAsia="en-US"/>
        </w:rPr>
        <w:t xml:space="preserve">zł w przypadku nieprzedłożenia przez </w:t>
      </w:r>
      <w:r>
        <w:rPr>
          <w:lang w:eastAsia="en-US"/>
        </w:rPr>
        <w:t>W</w:t>
      </w:r>
      <w:r w:rsidRPr="006C5C67">
        <w:rPr>
          <w:lang w:eastAsia="en-US"/>
        </w:rPr>
        <w:t>ykonawcę Zamawiającemu do zaakceptowania projektu umowy o podwykonawstwo, której przedmiotem są roboty budowlane, lub jej zmiany,</w:t>
      </w:r>
    </w:p>
    <w:p w:rsidR="00485A79" w:rsidRPr="006C5C67" w:rsidRDefault="00485A79" w:rsidP="006C5C67">
      <w:pPr>
        <w:pStyle w:val="Akapitzlist"/>
        <w:numPr>
          <w:ilvl w:val="2"/>
          <w:numId w:val="19"/>
        </w:numPr>
        <w:jc w:val="both"/>
        <w:rPr>
          <w:lang w:eastAsia="en-US"/>
        </w:rPr>
      </w:pPr>
      <w:r w:rsidRPr="006C5C67">
        <w:rPr>
          <w:lang w:eastAsia="en-US"/>
        </w:rPr>
        <w:t>w wysokości 200,00</w:t>
      </w:r>
      <w:r>
        <w:rPr>
          <w:lang w:eastAsia="en-US"/>
        </w:rPr>
        <w:t xml:space="preserve"> zł</w:t>
      </w:r>
      <w:r w:rsidRPr="006C5C67">
        <w:rPr>
          <w:lang w:eastAsia="en-US"/>
        </w:rPr>
        <w:t xml:space="preserve"> w przypadku nieprzedłożenia przez </w:t>
      </w:r>
      <w:r>
        <w:rPr>
          <w:lang w:eastAsia="en-US"/>
        </w:rPr>
        <w:t>W</w:t>
      </w:r>
      <w:r w:rsidRPr="006C5C67">
        <w:rPr>
          <w:lang w:eastAsia="en-US"/>
        </w:rPr>
        <w:t>ykonawcę Zamawiającemu poświadczonej za zgodność z oryginałem kopii umowy o podwykonawstwo lub jej zmiany,</w:t>
      </w:r>
    </w:p>
    <w:p w:rsidR="00485A79" w:rsidRPr="006C5C67" w:rsidRDefault="00485A79" w:rsidP="006C5C67">
      <w:pPr>
        <w:pStyle w:val="Akapitzlist"/>
        <w:numPr>
          <w:ilvl w:val="2"/>
          <w:numId w:val="19"/>
        </w:numPr>
        <w:rPr>
          <w:lang w:eastAsia="en-US"/>
        </w:rPr>
      </w:pPr>
      <w:r w:rsidRPr="006C5C67">
        <w:rPr>
          <w:lang w:eastAsia="en-US"/>
        </w:rPr>
        <w:t>w wysokości 200,00zł. w przypadku braku zmiany umowy o podwykonawstwo w zakresie terminu zapłaty,</w:t>
      </w:r>
    </w:p>
    <w:p w:rsidR="00485A79" w:rsidRPr="006C5C67" w:rsidRDefault="00485A79" w:rsidP="006C5C67">
      <w:pPr>
        <w:pStyle w:val="Akapitzlist"/>
        <w:numPr>
          <w:ilvl w:val="2"/>
          <w:numId w:val="19"/>
        </w:numPr>
        <w:jc w:val="both"/>
        <w:rPr>
          <w:lang w:eastAsia="en-US"/>
        </w:rPr>
      </w:pPr>
      <w:r w:rsidRPr="006C5C67">
        <w:rPr>
          <w:lang w:eastAsia="en-US"/>
        </w:rPr>
        <w:t xml:space="preserve">w przypadku niezatrudnienia przy realizacji zamówienia liczby osób wymaganej przez Zamawiającego, wykonawca będzie zobowiązany do zapłacenia kary umownej Zamawiającemu, w wysokości 1% całkowitego wynagrodzenia </w:t>
      </w:r>
      <w:r w:rsidRPr="006C5C67">
        <w:rPr>
          <w:lang w:eastAsia="en-US"/>
        </w:rPr>
        <w:lastRenderedPageBreak/>
        <w:t>określonego w § 3 ust. 1, za każdą niezatrudnioną osobę poniżej liczby wymaganej przez Zamawiającego,</w:t>
      </w:r>
    </w:p>
    <w:p w:rsidR="00485A79" w:rsidRPr="00AA1206" w:rsidRDefault="00485A79" w:rsidP="00AA1206">
      <w:pPr>
        <w:pStyle w:val="Akapitzlist"/>
        <w:numPr>
          <w:ilvl w:val="2"/>
          <w:numId w:val="19"/>
        </w:numPr>
        <w:jc w:val="both"/>
        <w:rPr>
          <w:lang w:eastAsia="en-US"/>
        </w:rPr>
      </w:pPr>
      <w:r w:rsidRPr="00AA1206">
        <w:rPr>
          <w:lang w:eastAsia="en-US"/>
        </w:rPr>
        <w:t xml:space="preserve">w przypadku nie przedstawienia w terminie informacji, o której mowa </w:t>
      </w:r>
      <w:r w:rsidRPr="00AA1206">
        <w:rPr>
          <w:lang w:eastAsia="en-US"/>
        </w:rPr>
        <w:br/>
        <w:t>w §</w:t>
      </w:r>
      <w:r>
        <w:rPr>
          <w:lang w:eastAsia="en-US"/>
        </w:rPr>
        <w:t xml:space="preserve"> </w:t>
      </w:r>
      <w:r w:rsidRPr="00AA1206">
        <w:rPr>
          <w:lang w:eastAsia="en-US"/>
        </w:rPr>
        <w:t>1</w:t>
      </w:r>
      <w:r>
        <w:rPr>
          <w:lang w:eastAsia="en-US"/>
        </w:rPr>
        <w:t>2</w:t>
      </w:r>
      <w:r w:rsidRPr="00AA1206">
        <w:rPr>
          <w:lang w:eastAsia="en-US"/>
        </w:rPr>
        <w:t xml:space="preserve"> ust. 2 i 3 </w:t>
      </w:r>
      <w:r>
        <w:rPr>
          <w:lang w:eastAsia="en-US"/>
        </w:rPr>
        <w:t>W</w:t>
      </w:r>
      <w:r w:rsidRPr="00AA1206">
        <w:rPr>
          <w:lang w:eastAsia="en-US"/>
        </w:rPr>
        <w:t>ykonawca będzie każdorazowo płacił Zamawiającemu karę w wysokości 2</w:t>
      </w:r>
      <w:r>
        <w:rPr>
          <w:lang w:eastAsia="en-US"/>
        </w:rPr>
        <w:t>.</w:t>
      </w:r>
      <w:r w:rsidRPr="00AA1206">
        <w:rPr>
          <w:lang w:eastAsia="en-US"/>
        </w:rPr>
        <w:t>000 zł,</w:t>
      </w:r>
      <w:r>
        <w:rPr>
          <w:lang w:eastAsia="en-US"/>
        </w:rPr>
        <w:t xml:space="preserve"> za każde naruszenie,</w:t>
      </w:r>
    </w:p>
    <w:p w:rsidR="00485A79" w:rsidRDefault="00485A79" w:rsidP="00AA1206">
      <w:pPr>
        <w:pStyle w:val="Akapitzlist"/>
        <w:numPr>
          <w:ilvl w:val="2"/>
          <w:numId w:val="19"/>
        </w:numPr>
        <w:jc w:val="both"/>
        <w:rPr>
          <w:lang w:eastAsia="en-US"/>
        </w:rPr>
      </w:pPr>
      <w:r w:rsidRPr="00AA1206">
        <w:rPr>
          <w:lang w:eastAsia="en-US"/>
        </w:rPr>
        <w:t>w przypadku dwukrotnego nie wywiązania się z obowiązku wskazanego w §1</w:t>
      </w:r>
      <w:r>
        <w:rPr>
          <w:lang w:eastAsia="en-US"/>
        </w:rPr>
        <w:t>2</w:t>
      </w:r>
      <w:r w:rsidRPr="00AA1206">
        <w:rPr>
          <w:lang w:eastAsia="en-US"/>
        </w:rPr>
        <w:t xml:space="preserve"> ust. 2 i 3 lub zmiany sposobu zatrudnienia wskazanych osób, Zamawiający ma prawo od umowy odstąpić i naliczy dodatkowo kary umowne wskazane we wzorze umowy jak za nienależyte wykonanie zamówienia</w:t>
      </w:r>
      <w:r>
        <w:rPr>
          <w:lang w:eastAsia="en-US"/>
        </w:rPr>
        <w:t>,</w:t>
      </w:r>
    </w:p>
    <w:p w:rsidR="00485A79" w:rsidRPr="00AA1206" w:rsidRDefault="00485A79" w:rsidP="00AA1206">
      <w:pPr>
        <w:pStyle w:val="Akapitzlist"/>
        <w:numPr>
          <w:ilvl w:val="2"/>
          <w:numId w:val="19"/>
        </w:numPr>
        <w:jc w:val="both"/>
        <w:rPr>
          <w:lang w:eastAsia="en-US"/>
        </w:rPr>
      </w:pPr>
      <w:r>
        <w:rPr>
          <w:lang w:eastAsia="en-US"/>
        </w:rPr>
        <w:t xml:space="preserve"> w przypadku braku reakcji serwisowej w uzgodnionym terminie Wykonawca zapłaci Zamawiającemu karę umowną w wysokości 200 złotych za każdą godzinę opóźnienia</w:t>
      </w:r>
    </w:p>
    <w:p w:rsidR="00485A79" w:rsidRPr="00470567" w:rsidRDefault="00485A79" w:rsidP="00B7539C">
      <w:pPr>
        <w:widowControl/>
        <w:numPr>
          <w:ilvl w:val="0"/>
          <w:numId w:val="18"/>
        </w:numPr>
        <w:kinsoku/>
        <w:jc w:val="both"/>
      </w:pPr>
      <w:r w:rsidRPr="00470567">
        <w:t>Jeżeli kara umowna nie pokrywa poniesionej szkody, strony mogą dochodzić odszkodowania uzupełniającego na zasadach ogólnych Kodeksu Cywilnego.</w:t>
      </w:r>
    </w:p>
    <w:p w:rsidR="00485A79" w:rsidRPr="00470567" w:rsidRDefault="00485A79" w:rsidP="00B7539C">
      <w:pPr>
        <w:widowControl/>
        <w:numPr>
          <w:ilvl w:val="0"/>
          <w:numId w:val="18"/>
        </w:numPr>
        <w:kinsoku/>
        <w:jc w:val="both"/>
      </w:pPr>
      <w:r w:rsidRPr="00470567">
        <w:t>Strona zobowiązana do zapłaty kary umownej dokona jej zapłaty w terminie 14 dni od daty otrzymania wezwania do zapłaty.</w:t>
      </w:r>
    </w:p>
    <w:p w:rsidR="00485A79" w:rsidRDefault="00485A79" w:rsidP="00A71FC4">
      <w:pPr>
        <w:jc w:val="both"/>
      </w:pPr>
    </w:p>
    <w:p w:rsidR="00485A79" w:rsidRDefault="00485A79" w:rsidP="00AA1206">
      <w:pPr>
        <w:jc w:val="both"/>
      </w:pPr>
      <w:r>
        <w:t>§ 14. ISTOTNE ZMIANY POSTANOWIEŃ UMOWY</w:t>
      </w:r>
    </w:p>
    <w:p w:rsidR="00485A79" w:rsidRDefault="00485A79" w:rsidP="00AA1206">
      <w:pPr>
        <w:jc w:val="both"/>
      </w:pPr>
    </w:p>
    <w:p w:rsidR="00485A79" w:rsidRDefault="00485A79" w:rsidP="004F6316">
      <w:pPr>
        <w:pStyle w:val="Akapitzlist"/>
        <w:numPr>
          <w:ilvl w:val="0"/>
          <w:numId w:val="23"/>
        </w:numPr>
        <w:jc w:val="both"/>
      </w:pPr>
      <w:r>
        <w:t xml:space="preserve">Zamawiający dopuszcza możliwość istotnych zmian postanowień zawartej umowy w stosunku do treści oferty, na podstawie, której dokonano wyboru Wykonawcy w następujących przypadkach i na określonych warunkach: </w:t>
      </w:r>
    </w:p>
    <w:p w:rsidR="00485A79" w:rsidRDefault="00485A79" w:rsidP="00AA1206">
      <w:pPr>
        <w:ind w:left="360"/>
        <w:jc w:val="both"/>
      </w:pPr>
    </w:p>
    <w:p w:rsidR="00485A79" w:rsidRPr="00867282" w:rsidRDefault="00485A79" w:rsidP="00867282">
      <w:pPr>
        <w:widowControl/>
        <w:numPr>
          <w:ilvl w:val="1"/>
          <w:numId w:val="30"/>
        </w:numPr>
        <w:kinsoku/>
        <w:ind w:left="1134" w:hanging="425"/>
        <w:jc w:val="both"/>
      </w:pPr>
      <w:r w:rsidRPr="00867282">
        <w:t xml:space="preserve">Zmiana terminu wykonania zamówienia: </w:t>
      </w:r>
    </w:p>
    <w:p w:rsidR="00485A79" w:rsidRDefault="00485A79" w:rsidP="00246004">
      <w:pPr>
        <w:widowControl/>
        <w:numPr>
          <w:ilvl w:val="0"/>
          <w:numId w:val="31"/>
        </w:numPr>
        <w:kinsoku/>
        <w:ind w:left="1701" w:hanging="425"/>
        <w:jc w:val="both"/>
      </w:pPr>
      <w:r w:rsidRPr="003D159E">
        <w:t>w przypadku wydłużenia terminu realizacji inwestycji, wskutek zmiany spowodowanej siłą wyższą, w tym klęskami żywiołowymi,</w:t>
      </w:r>
      <w:r>
        <w:t xml:space="preserve"> niekorzystnymi</w:t>
      </w:r>
      <w:r w:rsidRPr="003D159E">
        <w:t xml:space="preserve"> warunkami atmosferycznymi uniemożliwiającymi zrealizowanie zamówienia w terminie;</w:t>
      </w:r>
    </w:p>
    <w:p w:rsidR="00485A79" w:rsidRPr="003D159E" w:rsidRDefault="00485A79" w:rsidP="00246004">
      <w:pPr>
        <w:widowControl/>
        <w:numPr>
          <w:ilvl w:val="0"/>
          <w:numId w:val="31"/>
        </w:numPr>
        <w:kinsoku/>
        <w:ind w:left="1701" w:hanging="425"/>
        <w:jc w:val="both"/>
      </w:pPr>
      <w:r w:rsidRPr="003D159E">
        <w:t xml:space="preserve"> wystąpienia awarii niezawinionych czynnościami lub nie wynikająca z zaniechania czynności, do których Wykonawca był zobowiązany - termin wykonania zamówienia może ulec zmianie o okres odpowiadający wstrzymaniu lub opóźnieniu wykonywania robót zasadniczych z tego powodu - jeżeli przy zachowaniu należytej staranności z uwzględnieniem profesjonalnego charakteru Wykonawcy nie można było uniknąć zmiany terminu wykonania niniejszej Umowy</w:t>
      </w:r>
      <w:r>
        <w:t>,</w:t>
      </w:r>
    </w:p>
    <w:p w:rsidR="00485A79" w:rsidRPr="003D159E" w:rsidRDefault="00485A79" w:rsidP="00246004">
      <w:pPr>
        <w:widowControl/>
        <w:numPr>
          <w:ilvl w:val="0"/>
          <w:numId w:val="31"/>
        </w:numPr>
        <w:kinsoku/>
        <w:ind w:left="1701" w:hanging="425"/>
        <w:jc w:val="both"/>
      </w:pPr>
      <w:r w:rsidRPr="003D159E">
        <w:t>wystąpienia działania osób trzecich lub organów władzy publicznej, które spowodują przerwania lub czasowe zawieszenie realizacji zamówienia - termin wykonania zamówienia może ulec zmianie o okres odpowiadający wstrzymaniu lub opóźnieniu wykonywania robót zasadniczych z tego powodu - jeżeli przy zachowaniu należytej staranności z uwzględnieniem profesjonalnego charakteru Wykonawcy nie można było uniknąć zmiany terminu wykonania niniejszej Umowy</w:t>
      </w:r>
      <w:r>
        <w:t>,</w:t>
      </w:r>
    </w:p>
    <w:p w:rsidR="00485A79" w:rsidRPr="003D159E" w:rsidRDefault="00485A79" w:rsidP="00246004">
      <w:pPr>
        <w:widowControl/>
        <w:numPr>
          <w:ilvl w:val="0"/>
          <w:numId w:val="31"/>
        </w:numPr>
        <w:kinsoku/>
        <w:ind w:left="1701" w:hanging="425"/>
        <w:jc w:val="both"/>
      </w:pPr>
      <w:r w:rsidRPr="003D159E">
        <w:t xml:space="preserve">wystąpienia nieprzewidzianych okoliczności </w:t>
      </w:r>
      <w:proofErr w:type="spellStart"/>
      <w:r w:rsidRPr="003D159E">
        <w:t>formalno</w:t>
      </w:r>
      <w:proofErr w:type="spellEnd"/>
      <w:r>
        <w:t xml:space="preserve"> </w:t>
      </w:r>
      <w:r w:rsidRPr="003D159E">
        <w:t>- prawnych,</w:t>
      </w:r>
    </w:p>
    <w:p w:rsidR="00485A79" w:rsidRDefault="00485A79" w:rsidP="00246004">
      <w:pPr>
        <w:widowControl/>
        <w:numPr>
          <w:ilvl w:val="0"/>
          <w:numId w:val="31"/>
        </w:numPr>
        <w:kinsoku/>
        <w:ind w:left="1701" w:hanging="425"/>
        <w:jc w:val="both"/>
      </w:pPr>
      <w:r w:rsidRPr="003D159E">
        <w:t>stwierdzenia w czasie wykonywania prac błędów w dokumentacji</w:t>
      </w:r>
      <w:r>
        <w:t xml:space="preserve"> technicznej</w:t>
      </w:r>
      <w:r w:rsidRPr="003D159E">
        <w:t>, których poprawienie uzależnia pr</w:t>
      </w:r>
      <w:r>
        <w:t>awidłowe zakończenie inwestycji,</w:t>
      </w:r>
    </w:p>
    <w:p w:rsidR="00485A79" w:rsidRDefault="00485A79" w:rsidP="00246004">
      <w:pPr>
        <w:widowControl/>
        <w:numPr>
          <w:ilvl w:val="0"/>
          <w:numId w:val="31"/>
        </w:numPr>
        <w:kinsoku/>
        <w:ind w:left="1701" w:hanging="425"/>
        <w:jc w:val="both"/>
      </w:pPr>
      <w:r>
        <w:t>w przypadku wystąpienia niespodziewanych warunków geologicznych, terenowych, archeologicznych, wodnych itp.;</w:t>
      </w:r>
    </w:p>
    <w:p w:rsidR="00485A79" w:rsidRPr="000560A3" w:rsidRDefault="00485A79" w:rsidP="00246004">
      <w:pPr>
        <w:widowControl/>
        <w:numPr>
          <w:ilvl w:val="0"/>
          <w:numId w:val="31"/>
        </w:numPr>
        <w:kinsoku/>
        <w:ind w:left="1701" w:hanging="425"/>
        <w:jc w:val="both"/>
      </w:pPr>
      <w:r>
        <w:t xml:space="preserve">w przypadku wystąpienia nieprzewidzianych warunków terenowych, w szczególności przeszkód terenowych podziemnych urządzeń, instalacji lub </w:t>
      </w:r>
      <w:r>
        <w:lastRenderedPageBreak/>
        <w:t>obiektów infrastruktury, które spowodowałyby utrudnienia i opóźnienia w realizacji przedmiotu umowy;</w:t>
      </w:r>
    </w:p>
    <w:p w:rsidR="00485A79" w:rsidRPr="003F4CFB" w:rsidRDefault="00485A79" w:rsidP="00246004">
      <w:pPr>
        <w:widowControl/>
        <w:numPr>
          <w:ilvl w:val="0"/>
          <w:numId w:val="31"/>
        </w:numPr>
        <w:kinsoku/>
        <w:ind w:left="1701" w:hanging="425"/>
        <w:jc w:val="both"/>
      </w:pPr>
      <w:r w:rsidRPr="003D159E">
        <w:t xml:space="preserve">dopuszczalne jest wydłużenie czasu trwania umowy w przypadku wystąpienia którejkolwiek z okoliczności wymienionej w </w:t>
      </w:r>
      <w:proofErr w:type="spellStart"/>
      <w:r w:rsidRPr="003D159E">
        <w:t>ppkt</w:t>
      </w:r>
      <w:proofErr w:type="spellEnd"/>
      <w:r w:rsidRPr="003D159E">
        <w:t xml:space="preserve"> a</w:t>
      </w:r>
      <w:r>
        <w:t>-g</w:t>
      </w:r>
      <w:r w:rsidRPr="003D159E">
        <w:t>)</w:t>
      </w:r>
      <w:r>
        <w:t>;</w:t>
      </w:r>
      <w:r w:rsidRPr="003D159E">
        <w:t xml:space="preserve"> termin realizacji zamówienia może ulec odpowiedniemu przedłużeniu o czas niezbędny do należytego jej wykonania, nie dłużej jednak niż o okres trwania tych okoliczności. </w:t>
      </w:r>
    </w:p>
    <w:p w:rsidR="00485A79" w:rsidRPr="003F4CFB" w:rsidRDefault="00485A79" w:rsidP="00246004">
      <w:pPr>
        <w:widowControl/>
        <w:numPr>
          <w:ilvl w:val="0"/>
          <w:numId w:val="31"/>
        </w:numPr>
        <w:kinsoku/>
        <w:ind w:left="1701" w:hanging="425"/>
        <w:jc w:val="both"/>
      </w:pPr>
      <w:r w:rsidRPr="003D159E">
        <w:t xml:space="preserve">dopuszczalne jest skrócenie terminu wykonania umowy; </w:t>
      </w:r>
    </w:p>
    <w:p w:rsidR="00485A79" w:rsidRPr="00867282" w:rsidRDefault="00485A79" w:rsidP="00246004">
      <w:pPr>
        <w:widowControl/>
        <w:kinsoku/>
        <w:jc w:val="both"/>
      </w:pPr>
    </w:p>
    <w:p w:rsidR="00485A79" w:rsidRPr="006D05DA" w:rsidRDefault="00485A79" w:rsidP="00246004">
      <w:pPr>
        <w:widowControl/>
        <w:numPr>
          <w:ilvl w:val="1"/>
          <w:numId w:val="30"/>
        </w:numPr>
        <w:kinsoku/>
        <w:ind w:left="1134" w:hanging="425"/>
        <w:jc w:val="both"/>
      </w:pPr>
      <w:r>
        <w:t>Zmiana wynagrodzenia Wykonawcy</w:t>
      </w:r>
      <w:r w:rsidRPr="003D159E">
        <w:t xml:space="preserve"> </w:t>
      </w:r>
      <w:r>
        <w:t>spowodowana</w:t>
      </w:r>
      <w:r w:rsidRPr="00ED565B">
        <w:t xml:space="preserve"> wzrostem albo zmniejszeniem stawki VAT - jeśli zmiana stawki VAT będzie powodować zwiększenie kosztów wykonania </w:t>
      </w:r>
      <w:r w:rsidRPr="006D05DA">
        <w:t xml:space="preserve">umowy po stronie Wykonawcy, Zamawiający dopuszcza możliwość zwiększenia wynagrodzenia Wykonawcy o kwotę równą różnicy w kwocie podatku VAT zapłaconego przez Wykonawcę; - jeśli zmiana stawki VAT będzie powodować zmniejszenie kosztów wykonania umowy po stronie </w:t>
      </w:r>
      <w:r>
        <w:t xml:space="preserve">Wykonawcy. </w:t>
      </w:r>
      <w:r w:rsidRPr="006D05DA">
        <w:t xml:space="preserve">Zamawiający dopuszcza możliwość zmniejszenia wynagrodzenia o kwotę stanowiącą różnicę kwoty podatku VAT zapłaconego przez Wykonawcę. </w:t>
      </w:r>
    </w:p>
    <w:p w:rsidR="00485A79" w:rsidRPr="006D05DA" w:rsidRDefault="00485A79" w:rsidP="00246004">
      <w:pPr>
        <w:widowControl/>
        <w:numPr>
          <w:ilvl w:val="1"/>
          <w:numId w:val="30"/>
        </w:numPr>
        <w:kinsoku/>
        <w:ind w:left="1134" w:hanging="425"/>
        <w:jc w:val="both"/>
      </w:pPr>
      <w:r w:rsidRPr="006D05DA">
        <w:t xml:space="preserve">W przypadku zmniejszenia zakresu </w:t>
      </w:r>
      <w:r>
        <w:t xml:space="preserve">przedmiotu </w:t>
      </w:r>
      <w:r w:rsidRPr="006D05DA">
        <w:t>zamówienia dopuszcza się możliwość zmniejszenia  wynagrodzenia Wykonawcy.</w:t>
      </w:r>
    </w:p>
    <w:p w:rsidR="00485A79" w:rsidRPr="009D29A1" w:rsidRDefault="00485A79" w:rsidP="00246004">
      <w:pPr>
        <w:widowControl/>
        <w:numPr>
          <w:ilvl w:val="1"/>
          <w:numId w:val="30"/>
        </w:numPr>
        <w:kinsoku/>
        <w:ind w:left="1134" w:hanging="425"/>
        <w:jc w:val="both"/>
      </w:pPr>
      <w:r w:rsidRPr="009D29A1">
        <w:t>Zmiana spowodowana zgłoszeniem Podwykonawcy za zgodą Zamawiającego.</w:t>
      </w:r>
    </w:p>
    <w:p w:rsidR="00485A79" w:rsidRDefault="00485A79" w:rsidP="00246004">
      <w:pPr>
        <w:widowControl/>
        <w:numPr>
          <w:ilvl w:val="1"/>
          <w:numId w:val="30"/>
        </w:numPr>
        <w:kinsoku/>
        <w:ind w:left="1134" w:hanging="425"/>
        <w:jc w:val="both"/>
      </w:pPr>
      <w:r w:rsidRPr="006D05DA">
        <w:t>Zmiana sposobu spełnienia świadczenia, zmiana parametrów realizowanego zamówienia, zmiany technologiczne, w szczególności: konieczność realizacji projektu przy zastosowaniu innych rozwiązań technicznych/technologicznych, materiałowych niż wskazane w dokumentacji projektowej, w sytuacji gdy zastosowanie przewidzianych rozwiązań groziłoby niewykonaniem lub wadliwym wykonaniem projektu bądź ze względu na zmiany obowiązującego prawa</w:t>
      </w:r>
      <w:r>
        <w:t>.</w:t>
      </w:r>
    </w:p>
    <w:p w:rsidR="00485A79" w:rsidRDefault="00485A79" w:rsidP="00246004">
      <w:pPr>
        <w:widowControl/>
        <w:numPr>
          <w:ilvl w:val="1"/>
          <w:numId w:val="30"/>
        </w:numPr>
        <w:kinsoku/>
        <w:ind w:left="1134" w:hanging="425"/>
        <w:jc w:val="both"/>
      </w:pPr>
      <w:r w:rsidRPr="00CA0D03">
        <w:t>Zmiana umowy polegająca na zmianie danych Wykonawcy bez zmian samego Wykonawcy (np. zmiana siedziby, adresu, nazwy).</w:t>
      </w:r>
    </w:p>
    <w:p w:rsidR="00485A79" w:rsidRPr="00246004" w:rsidRDefault="00485A79" w:rsidP="00246004">
      <w:pPr>
        <w:widowControl/>
        <w:numPr>
          <w:ilvl w:val="1"/>
          <w:numId w:val="30"/>
        </w:numPr>
        <w:kinsoku/>
        <w:ind w:left="1134" w:hanging="425"/>
        <w:jc w:val="both"/>
      </w:pPr>
      <w:r w:rsidRPr="00CA0D03">
        <w:t xml:space="preserve"> Zmiana osób wykonujących zamówienie w przypadku wystąpienia zdarzeń losowych uniemożliwiających świadczenia usługi przez Wykonawcę zamówienia (choroba, śmierć, inne ważne powody). Osoby zastępujące posiadać powinny kwalifikacje tożsame z kwalifikacjami osoby zastępowanej. </w:t>
      </w:r>
      <w:r w:rsidRPr="00246004">
        <w:t xml:space="preserve"> </w:t>
      </w:r>
    </w:p>
    <w:p w:rsidR="00485A79" w:rsidRDefault="00485A79" w:rsidP="00AA1206">
      <w:pPr>
        <w:jc w:val="both"/>
      </w:pPr>
    </w:p>
    <w:p w:rsidR="00485A79" w:rsidRDefault="00485A79" w:rsidP="004F6316">
      <w:r>
        <w:t>§ 15. POSTANOWIENIA KOŃCOWE</w:t>
      </w:r>
    </w:p>
    <w:p w:rsidR="00485A79" w:rsidRDefault="00485A79" w:rsidP="004F6316">
      <w:pPr>
        <w:widowControl/>
        <w:numPr>
          <w:ilvl w:val="0"/>
          <w:numId w:val="22"/>
        </w:numPr>
        <w:kinsoku/>
        <w:jc w:val="both"/>
      </w:pPr>
      <w:r>
        <w:t>Integralną część niniejszej umowy stanowi Specyfikacja Istotnych Warunków Zamówienia, oferta Wykonawcy i dokumentacja projektowa oraz ustalony przez Strony harmonogram rzeczowo-finansowy.</w:t>
      </w:r>
    </w:p>
    <w:p w:rsidR="00485A79" w:rsidRDefault="00485A79" w:rsidP="004F6316">
      <w:pPr>
        <w:widowControl/>
        <w:numPr>
          <w:ilvl w:val="0"/>
          <w:numId w:val="22"/>
        </w:numPr>
        <w:kinsoku/>
      </w:pPr>
      <w:r>
        <w:t>Do koordynowania pracami stanowiącymi przedmiot umowy wyznacza się:</w:t>
      </w:r>
    </w:p>
    <w:p w:rsidR="00485A79" w:rsidRDefault="00485A79" w:rsidP="004F6316">
      <w:pPr>
        <w:widowControl/>
        <w:numPr>
          <w:ilvl w:val="1"/>
          <w:numId w:val="22"/>
        </w:numPr>
        <w:kinsoku/>
      </w:pPr>
      <w:r>
        <w:t>ze strony Zamawiającego : ………………... – Inspektor nadzoru,</w:t>
      </w:r>
    </w:p>
    <w:p w:rsidR="00485A79" w:rsidRDefault="00485A79" w:rsidP="004F6316">
      <w:pPr>
        <w:widowControl/>
        <w:numPr>
          <w:ilvl w:val="1"/>
          <w:numId w:val="22"/>
        </w:numPr>
        <w:kinsoku/>
      </w:pPr>
      <w:r>
        <w:t>ze strony Wykonawcy : …………………… – Kierownik robót.</w:t>
      </w:r>
    </w:p>
    <w:p w:rsidR="00485A79" w:rsidRDefault="00485A79" w:rsidP="004F6316">
      <w:pPr>
        <w:widowControl/>
        <w:numPr>
          <w:ilvl w:val="0"/>
          <w:numId w:val="22"/>
        </w:numPr>
        <w:kinsoku/>
      </w:pPr>
      <w:r>
        <w:t>Wykonawca na koszt własny oznakuje obiekt (tablice informacyjne).</w:t>
      </w:r>
    </w:p>
    <w:p w:rsidR="00485A79" w:rsidRDefault="00485A79" w:rsidP="004F6316">
      <w:pPr>
        <w:widowControl/>
        <w:numPr>
          <w:ilvl w:val="0"/>
          <w:numId w:val="22"/>
        </w:numPr>
        <w:kinsoku/>
        <w:jc w:val="both"/>
      </w:pPr>
      <w:r>
        <w:t>Zlecenie części robót objętych zamówieniem, przez Wykonawcę dla podwykonawcy nastąpi tylko za pisemną zgodą Zamawiającego.</w:t>
      </w:r>
    </w:p>
    <w:p w:rsidR="00485A79" w:rsidRDefault="00485A79" w:rsidP="00AA1206">
      <w:pPr>
        <w:jc w:val="both"/>
      </w:pPr>
    </w:p>
    <w:p w:rsidR="00485A79" w:rsidRDefault="00485A79" w:rsidP="00AA1206">
      <w:r>
        <w:t>§ 16.  W sprawach nieuregulowanych niniejszą umową mają zastosowanie przepisy Kodeksu Cywilnego, Ustawy „Prawo budowlane” oraz Ustawy Prawo zamówień publicznych.</w:t>
      </w:r>
    </w:p>
    <w:p w:rsidR="00485A79" w:rsidRDefault="00485A79" w:rsidP="00AA1206"/>
    <w:p w:rsidR="00485A79" w:rsidRDefault="00485A79" w:rsidP="00AA1206">
      <w:pPr>
        <w:jc w:val="both"/>
      </w:pPr>
      <w:r>
        <w:t xml:space="preserve">§ 17. </w:t>
      </w:r>
      <w:r w:rsidRPr="003B2AAF">
        <w:t xml:space="preserve">Wszelkie zmiany treści </w:t>
      </w:r>
      <w:r>
        <w:t>U</w:t>
      </w:r>
      <w:r w:rsidRPr="003B2AAF">
        <w:t>mowy, pod rygorem nieważności, wymagają zachowania formy pisemnej.</w:t>
      </w:r>
    </w:p>
    <w:p w:rsidR="00485A79" w:rsidRPr="003B2AAF" w:rsidRDefault="00485A79" w:rsidP="00AA1206">
      <w:pPr>
        <w:jc w:val="both"/>
      </w:pPr>
    </w:p>
    <w:p w:rsidR="00485A79" w:rsidRDefault="00485A79" w:rsidP="00AA1206">
      <w:r>
        <w:lastRenderedPageBreak/>
        <w:t xml:space="preserve">§ 18.Wszelkie załączniki do niniejszej Umowy stanowią jej integralną część. </w:t>
      </w:r>
    </w:p>
    <w:p w:rsidR="00485A79" w:rsidRDefault="00485A79" w:rsidP="00AA1206"/>
    <w:p w:rsidR="00485A79" w:rsidRDefault="00485A79" w:rsidP="000F340A">
      <w:pPr>
        <w:spacing w:line="360" w:lineRule="auto"/>
        <w:jc w:val="both"/>
      </w:pPr>
      <w:r>
        <w:t>§ 19. Sprawy sporne</w:t>
      </w:r>
      <w:r w:rsidRPr="009A7CA3">
        <w:t xml:space="preserve"> podlegają orzecznictwu </w:t>
      </w:r>
      <w:r>
        <w:t>Sądu właściwego ze względu na siedzibę Zamawiającego</w:t>
      </w:r>
      <w:r w:rsidRPr="009A7CA3">
        <w:t>.</w:t>
      </w:r>
    </w:p>
    <w:p w:rsidR="00485A79" w:rsidRDefault="00485A79" w:rsidP="00AA1206">
      <w:pPr>
        <w:jc w:val="both"/>
      </w:pPr>
      <w:r>
        <w:t>§ 20. Umowę sporządzono w 4 jednobrzmiących egzemplarzach, z czego 3 egz. otrzymuje Zamawiający, a 1 egz. Wykonawca.</w:t>
      </w:r>
    </w:p>
    <w:p w:rsidR="00485A79" w:rsidRDefault="00485A79" w:rsidP="00AA1206"/>
    <w:p w:rsidR="00485A79" w:rsidRDefault="00485A79" w:rsidP="00AA1206">
      <w:r>
        <w:t xml:space="preserve">       </w:t>
      </w:r>
      <w:r w:rsidR="007E7B86">
        <w:t>WYKONAWCA</w:t>
      </w:r>
      <w:r>
        <w:t>:</w:t>
      </w:r>
      <w:r>
        <w:tab/>
      </w:r>
      <w:r>
        <w:tab/>
      </w:r>
      <w:r>
        <w:tab/>
      </w:r>
      <w:r>
        <w:tab/>
      </w:r>
      <w:r>
        <w:tab/>
      </w:r>
      <w:r>
        <w:tab/>
        <w:t xml:space="preserve">   </w:t>
      </w:r>
      <w:r w:rsidR="007E7B86">
        <w:t>ZAMAWIAJĄCY</w:t>
      </w:r>
      <w:r>
        <w:t>:</w:t>
      </w:r>
    </w:p>
    <w:p w:rsidR="007E7B86" w:rsidRDefault="007E7B86" w:rsidP="00AA1206"/>
    <w:p w:rsidR="007E7B86" w:rsidRDefault="007E7B86" w:rsidP="00AA1206"/>
    <w:p w:rsidR="007E7B86" w:rsidRDefault="007E7B86" w:rsidP="00AA1206"/>
    <w:p w:rsidR="007E7B86" w:rsidRDefault="007E7B86" w:rsidP="00AA1206"/>
    <w:p w:rsidR="007E7B86" w:rsidRDefault="007E7B86" w:rsidP="00AA1206">
      <w:bookmarkStart w:id="0" w:name="_GoBack"/>
      <w:bookmarkEnd w:id="0"/>
    </w:p>
    <w:p w:rsidR="00485A79" w:rsidRPr="00363FB4" w:rsidRDefault="00485A79" w:rsidP="009F7773">
      <w:r>
        <w:t>................................................                                                     .................................................</w:t>
      </w:r>
    </w:p>
    <w:p w:rsidR="00B10542" w:rsidRDefault="00B10542" w:rsidP="009F7773"/>
    <w:p w:rsidR="00B10542" w:rsidRDefault="00B10542" w:rsidP="009F7773"/>
    <w:p w:rsidR="00B10542" w:rsidRDefault="00B10542" w:rsidP="009F7773"/>
    <w:p w:rsidR="00B10542" w:rsidRDefault="00B10542" w:rsidP="009F7773"/>
    <w:p w:rsidR="00B10542" w:rsidRDefault="00B10542" w:rsidP="009F7773"/>
    <w:p w:rsidR="00B10542" w:rsidRDefault="00B10542" w:rsidP="009F7773"/>
    <w:p w:rsidR="00485A79" w:rsidRPr="004A000C" w:rsidRDefault="00485A79" w:rsidP="009F7773">
      <w:r w:rsidRPr="004A000C">
        <w:t>Załączniki:</w:t>
      </w:r>
    </w:p>
    <w:p w:rsidR="00485A79" w:rsidRDefault="00485A79" w:rsidP="009F7773">
      <w:r w:rsidRPr="004A000C">
        <w:t xml:space="preserve">- </w:t>
      </w:r>
      <w:r>
        <w:t xml:space="preserve">załącznik nr 1 - </w:t>
      </w:r>
      <w:r w:rsidRPr="004A000C">
        <w:t xml:space="preserve">harmonogram rzeczowo </w:t>
      </w:r>
      <w:r>
        <w:t>–</w:t>
      </w:r>
      <w:r w:rsidRPr="004A000C">
        <w:t xml:space="preserve"> finansowy</w:t>
      </w:r>
    </w:p>
    <w:p w:rsidR="00485A79" w:rsidRPr="004A000C" w:rsidRDefault="00485A79" w:rsidP="009F7773">
      <w:r w:rsidRPr="00FC77C5">
        <w:t>- załącznik nr 2 – wykaz pracowników wykonujących czynności w trakcie realizacji zamówienia</w:t>
      </w:r>
    </w:p>
    <w:sectPr w:rsidR="00485A79" w:rsidRPr="004A000C" w:rsidSect="000F340A">
      <w:footerReference w:type="default" r:id="rId8"/>
      <w:pgSz w:w="11906" w:h="16838"/>
      <w:pgMar w:top="1417" w:right="1417" w:bottom="1417" w:left="1417" w:header="708" w:footer="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299E" w:rsidRDefault="0098299E" w:rsidP="00007A17">
      <w:r>
        <w:separator/>
      </w:r>
    </w:p>
  </w:endnote>
  <w:endnote w:type="continuationSeparator" w:id="0">
    <w:p w:rsidR="0098299E" w:rsidRDefault="0098299E" w:rsidP="00007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A79" w:rsidRDefault="00320CE9">
    <w:pPr>
      <w:pStyle w:val="Stopka"/>
      <w:jc w:val="right"/>
    </w:pPr>
    <w:r>
      <w:fldChar w:fldCharType="begin"/>
    </w:r>
    <w:r>
      <w:instrText>PAGE   \* MERGEFORMAT</w:instrText>
    </w:r>
    <w:r>
      <w:fldChar w:fldCharType="separate"/>
    </w:r>
    <w:r w:rsidR="007E7B86">
      <w:rPr>
        <w:noProof/>
      </w:rPr>
      <w:t>12</w:t>
    </w:r>
    <w:r>
      <w:rPr>
        <w:noProof/>
      </w:rPr>
      <w:fldChar w:fldCharType="end"/>
    </w:r>
  </w:p>
  <w:p w:rsidR="00485A79" w:rsidRDefault="00485A79" w:rsidP="005035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299E" w:rsidRDefault="0098299E" w:rsidP="00007A17">
      <w:r>
        <w:separator/>
      </w:r>
    </w:p>
  </w:footnote>
  <w:footnote w:type="continuationSeparator" w:id="0">
    <w:p w:rsidR="0098299E" w:rsidRDefault="0098299E" w:rsidP="00007A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95473"/>
    <w:multiLevelType w:val="hybridMultilevel"/>
    <w:tmpl w:val="782A8380"/>
    <w:lvl w:ilvl="0" w:tplc="5860B984">
      <w:start w:val="1"/>
      <w:numFmt w:val="decimal"/>
      <w:lvlText w:val="%1)"/>
      <w:lvlJc w:val="left"/>
      <w:pPr>
        <w:ind w:left="72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076F5EF3"/>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 w15:restartNumberingAfterBreak="0">
    <w:nsid w:val="089039F9"/>
    <w:multiLevelType w:val="hybridMultilevel"/>
    <w:tmpl w:val="6700DAC2"/>
    <w:lvl w:ilvl="0" w:tplc="CEFE6FCA">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 w15:restartNumberingAfterBreak="0">
    <w:nsid w:val="12520A90"/>
    <w:multiLevelType w:val="hybridMultilevel"/>
    <w:tmpl w:val="B328905C"/>
    <w:lvl w:ilvl="0" w:tplc="CEFE6FC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14441D7D"/>
    <w:multiLevelType w:val="hybridMultilevel"/>
    <w:tmpl w:val="FA6A7E48"/>
    <w:lvl w:ilvl="0" w:tplc="07580F38">
      <w:start w:val="2"/>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 w15:restartNumberingAfterBreak="0">
    <w:nsid w:val="18F77582"/>
    <w:multiLevelType w:val="hybridMultilevel"/>
    <w:tmpl w:val="A7EE04A4"/>
    <w:lvl w:ilvl="0" w:tplc="07580F38">
      <w:start w:val="2"/>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95914F3"/>
    <w:multiLevelType w:val="hybridMultilevel"/>
    <w:tmpl w:val="7902E3C0"/>
    <w:lvl w:ilvl="0" w:tplc="CEFE6FCA">
      <w:start w:val="1"/>
      <w:numFmt w:val="decimal"/>
      <w:lvlText w:val="%1."/>
      <w:lvlJc w:val="left"/>
      <w:pPr>
        <w:ind w:left="720" w:hanging="360"/>
      </w:pPr>
      <w:rPr>
        <w:rFonts w:cs="Times New Roman" w:hint="default"/>
      </w:rPr>
    </w:lvl>
    <w:lvl w:ilvl="1" w:tplc="D480AD82">
      <w:start w:val="31"/>
      <w:numFmt w:val="bullet"/>
      <w:lvlText w:val=""/>
      <w:lvlJc w:val="left"/>
      <w:pPr>
        <w:ind w:left="1440" w:hanging="360"/>
      </w:pPr>
      <w:rPr>
        <w:rFonts w:ascii="Symbol" w:eastAsia="Times New Roman" w:hAnsi="Symbo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DA86944"/>
    <w:multiLevelType w:val="multilevel"/>
    <w:tmpl w:val="09987D5C"/>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15:restartNumberingAfterBreak="0">
    <w:nsid w:val="20D42F72"/>
    <w:multiLevelType w:val="hybridMultilevel"/>
    <w:tmpl w:val="E35AA196"/>
    <w:lvl w:ilvl="0" w:tplc="9B00D39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CC249B0"/>
    <w:multiLevelType w:val="hybridMultilevel"/>
    <w:tmpl w:val="2D96493C"/>
    <w:lvl w:ilvl="0" w:tplc="A964116A">
      <w:start w:val="1"/>
      <w:numFmt w:val="decimal"/>
      <w:lvlText w:val="%1."/>
      <w:lvlJc w:val="left"/>
      <w:pPr>
        <w:tabs>
          <w:tab w:val="num" w:pos="720"/>
        </w:tabs>
        <w:ind w:left="720" w:hanging="360"/>
      </w:pPr>
      <w:rPr>
        <w:rFonts w:cs="Times New Roman" w:hint="default"/>
      </w:rPr>
    </w:lvl>
    <w:lvl w:ilvl="1" w:tplc="1AFC9524">
      <w:start w:val="2"/>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14A1245"/>
    <w:multiLevelType w:val="hybridMultilevel"/>
    <w:tmpl w:val="3B50FF6A"/>
    <w:lvl w:ilvl="0" w:tplc="04150015">
      <w:start w:val="1"/>
      <w:numFmt w:val="upperLetter"/>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3B112FB3"/>
    <w:multiLevelType w:val="hybridMultilevel"/>
    <w:tmpl w:val="0F3856DE"/>
    <w:lvl w:ilvl="0" w:tplc="B0A647DE">
      <w:start w:val="1"/>
      <w:numFmt w:val="bullet"/>
      <w:lvlText w:val=""/>
      <w:lvlJc w:val="left"/>
      <w:pPr>
        <w:tabs>
          <w:tab w:val="num" w:pos="720"/>
        </w:tabs>
        <w:ind w:left="720" w:hanging="360"/>
      </w:pPr>
      <w:rPr>
        <w:rFonts w:ascii="Wingdings" w:hAnsi="Wingdings" w:hint="default"/>
        <w:color w:val="auto"/>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081D5D"/>
    <w:multiLevelType w:val="hybridMultilevel"/>
    <w:tmpl w:val="FA0684F6"/>
    <w:lvl w:ilvl="0" w:tplc="2FECD99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408316A2"/>
    <w:multiLevelType w:val="hybridMultilevel"/>
    <w:tmpl w:val="F2AEA23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42393801"/>
    <w:multiLevelType w:val="hybridMultilevel"/>
    <w:tmpl w:val="E3FE3E8A"/>
    <w:lvl w:ilvl="0" w:tplc="04150011">
      <w:start w:val="1"/>
      <w:numFmt w:val="decimal"/>
      <w:lvlText w:val="%1)"/>
      <w:lvlJc w:val="left"/>
      <w:pPr>
        <w:ind w:left="1080" w:hanging="360"/>
      </w:pPr>
      <w:rPr>
        <w:rFonts w:cs="Times New Roman"/>
      </w:rPr>
    </w:lvl>
    <w:lvl w:ilvl="1" w:tplc="04150011">
      <w:start w:val="1"/>
      <w:numFmt w:val="decimal"/>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5" w15:restartNumberingAfterBreak="0">
    <w:nsid w:val="451C1538"/>
    <w:multiLevelType w:val="hybridMultilevel"/>
    <w:tmpl w:val="211CAB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5EE6BA4"/>
    <w:multiLevelType w:val="hybridMultilevel"/>
    <w:tmpl w:val="7206B64C"/>
    <w:lvl w:ilvl="0" w:tplc="0F6ACED2">
      <w:start w:val="1"/>
      <w:numFmt w:val="decimal"/>
      <w:lvlText w:val="%1."/>
      <w:lvlJc w:val="left"/>
      <w:pPr>
        <w:tabs>
          <w:tab w:val="num" w:pos="720"/>
        </w:tabs>
        <w:ind w:left="720" w:hanging="360"/>
      </w:pPr>
      <w:rPr>
        <w:rFonts w:cs="Times New Roman" w:hint="default"/>
      </w:rPr>
    </w:lvl>
    <w:lvl w:ilvl="1" w:tplc="278A4926">
      <w:start w:val="2"/>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6DA524A"/>
    <w:multiLevelType w:val="hybridMultilevel"/>
    <w:tmpl w:val="9F74D288"/>
    <w:lvl w:ilvl="0" w:tplc="A0B6FD9E">
      <w:start w:val="1"/>
      <w:numFmt w:val="decimal"/>
      <w:lvlText w:val="%1."/>
      <w:lvlJc w:val="left"/>
      <w:pPr>
        <w:tabs>
          <w:tab w:val="num" w:pos="720"/>
        </w:tabs>
        <w:ind w:left="720" w:hanging="360"/>
      </w:pPr>
      <w:rPr>
        <w:rFonts w:cs="Times New Roman" w:hint="default"/>
      </w:rPr>
    </w:lvl>
    <w:lvl w:ilvl="1" w:tplc="35509AEA">
      <w:start w:val="1"/>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7043229"/>
    <w:multiLevelType w:val="hybridMultilevel"/>
    <w:tmpl w:val="3652661A"/>
    <w:lvl w:ilvl="0" w:tplc="CEFE6FCA">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9" w15:restartNumberingAfterBreak="0">
    <w:nsid w:val="4F0F28ED"/>
    <w:multiLevelType w:val="hybridMultilevel"/>
    <w:tmpl w:val="E4BCB5A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0" w15:restartNumberingAfterBreak="0">
    <w:nsid w:val="4F303CD8"/>
    <w:multiLevelType w:val="multilevel"/>
    <w:tmpl w:val="B9662F9A"/>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525721CA"/>
    <w:multiLevelType w:val="hybridMultilevel"/>
    <w:tmpl w:val="EB525182"/>
    <w:lvl w:ilvl="0" w:tplc="A33A7082">
      <w:start w:val="3"/>
      <w:numFmt w:val="decimal"/>
      <w:lvlText w:val="%1)"/>
      <w:lvlJc w:val="left"/>
      <w:pPr>
        <w:ind w:left="180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572E3827"/>
    <w:multiLevelType w:val="hybridMultilevel"/>
    <w:tmpl w:val="CFB4DC2C"/>
    <w:lvl w:ilvl="0" w:tplc="8FDEADB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5F9D5719"/>
    <w:multiLevelType w:val="hybridMultilevel"/>
    <w:tmpl w:val="83F01C6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601545CA"/>
    <w:multiLevelType w:val="hybridMultilevel"/>
    <w:tmpl w:val="68562AE2"/>
    <w:lvl w:ilvl="0" w:tplc="47DE7FBE">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60E91C3A"/>
    <w:multiLevelType w:val="hybridMultilevel"/>
    <w:tmpl w:val="1A36CE3A"/>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2261041"/>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63BD0E2C"/>
    <w:multiLevelType w:val="hybridMultilevel"/>
    <w:tmpl w:val="8A08F16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63FE5674"/>
    <w:multiLevelType w:val="multilevel"/>
    <w:tmpl w:val="B9662F9A"/>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69B51FFD"/>
    <w:multiLevelType w:val="hybridMultilevel"/>
    <w:tmpl w:val="032C0930"/>
    <w:lvl w:ilvl="0" w:tplc="D10E998C">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D970094"/>
    <w:multiLevelType w:val="hybridMultilevel"/>
    <w:tmpl w:val="369EA8B6"/>
    <w:lvl w:ilvl="0" w:tplc="6D7CBBEE">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F6130AB"/>
    <w:multiLevelType w:val="hybridMultilevel"/>
    <w:tmpl w:val="87B845A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715E063B"/>
    <w:multiLevelType w:val="hybridMultilevel"/>
    <w:tmpl w:val="E8B8A124"/>
    <w:lvl w:ilvl="0" w:tplc="9B00D39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29B7BB2"/>
    <w:multiLevelType w:val="hybridMultilevel"/>
    <w:tmpl w:val="616271CC"/>
    <w:lvl w:ilvl="0" w:tplc="73E0EDA8">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76D50816"/>
    <w:multiLevelType w:val="hybridMultilevel"/>
    <w:tmpl w:val="EEDE669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9"/>
  </w:num>
  <w:num w:numId="2">
    <w:abstractNumId w:val="34"/>
  </w:num>
  <w:num w:numId="3">
    <w:abstractNumId w:val="12"/>
  </w:num>
  <w:num w:numId="4">
    <w:abstractNumId w:val="11"/>
  </w:num>
  <w:num w:numId="5">
    <w:abstractNumId w:val="24"/>
  </w:num>
  <w:num w:numId="6">
    <w:abstractNumId w:val="13"/>
  </w:num>
  <w:num w:numId="7">
    <w:abstractNumId w:val="9"/>
  </w:num>
  <w:num w:numId="8">
    <w:abstractNumId w:val="25"/>
  </w:num>
  <w:num w:numId="9">
    <w:abstractNumId w:val="16"/>
  </w:num>
  <w:num w:numId="10">
    <w:abstractNumId w:val="3"/>
  </w:num>
  <w:num w:numId="11">
    <w:abstractNumId w:val="31"/>
  </w:num>
  <w:num w:numId="12">
    <w:abstractNumId w:val="6"/>
  </w:num>
  <w:num w:numId="13">
    <w:abstractNumId w:val="32"/>
  </w:num>
  <w:num w:numId="14">
    <w:abstractNumId w:val="8"/>
  </w:num>
  <w:num w:numId="15">
    <w:abstractNumId w:val="18"/>
  </w:num>
  <w:num w:numId="16">
    <w:abstractNumId w:val="2"/>
  </w:num>
  <w:num w:numId="17">
    <w:abstractNumId w:val="33"/>
  </w:num>
  <w:num w:numId="18">
    <w:abstractNumId w:val="5"/>
  </w:num>
  <w:num w:numId="19">
    <w:abstractNumId w:val="20"/>
  </w:num>
  <w:num w:numId="20">
    <w:abstractNumId w:val="28"/>
  </w:num>
  <w:num w:numId="21">
    <w:abstractNumId w:val="27"/>
  </w:num>
  <w:num w:numId="22">
    <w:abstractNumId w:val="17"/>
  </w:num>
  <w:num w:numId="23">
    <w:abstractNumId w:val="7"/>
  </w:num>
  <w:num w:numId="24">
    <w:abstractNumId w:val="26"/>
  </w:num>
  <w:num w:numId="25">
    <w:abstractNumId w:val="1"/>
  </w:num>
  <w:num w:numId="26">
    <w:abstractNumId w:val="30"/>
  </w:num>
  <w:num w:numId="27">
    <w:abstractNumId w:val="4"/>
  </w:num>
  <w:num w:numId="28">
    <w:abstractNumId w:val="10"/>
  </w:num>
  <w:num w:numId="29">
    <w:abstractNumId w:val="22"/>
  </w:num>
  <w:num w:numId="30">
    <w:abstractNumId w:val="14"/>
  </w:num>
  <w:num w:numId="31">
    <w:abstractNumId w:val="19"/>
  </w:num>
  <w:num w:numId="32">
    <w:abstractNumId w:val="21"/>
  </w:num>
  <w:num w:numId="33">
    <w:abstractNumId w:val="2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773"/>
    <w:rsid w:val="00007A17"/>
    <w:rsid w:val="00011738"/>
    <w:rsid w:val="000167B2"/>
    <w:rsid w:val="00026074"/>
    <w:rsid w:val="000560A3"/>
    <w:rsid w:val="0007147D"/>
    <w:rsid w:val="0007162A"/>
    <w:rsid w:val="000A431C"/>
    <w:rsid w:val="000B060B"/>
    <w:rsid w:val="000B571A"/>
    <w:rsid w:val="000D7587"/>
    <w:rsid w:val="000F340A"/>
    <w:rsid w:val="00106FB8"/>
    <w:rsid w:val="00130A45"/>
    <w:rsid w:val="00130E84"/>
    <w:rsid w:val="00144D24"/>
    <w:rsid w:val="00167646"/>
    <w:rsid w:val="001D0B6F"/>
    <w:rsid w:val="001E1538"/>
    <w:rsid w:val="001E7BE1"/>
    <w:rsid w:val="001F5996"/>
    <w:rsid w:val="00236B7F"/>
    <w:rsid w:val="002443AD"/>
    <w:rsid w:val="00245C34"/>
    <w:rsid w:val="00246004"/>
    <w:rsid w:val="002769FC"/>
    <w:rsid w:val="00277B45"/>
    <w:rsid w:val="00291E71"/>
    <w:rsid w:val="002A6FAA"/>
    <w:rsid w:val="002B5766"/>
    <w:rsid w:val="002C7EE8"/>
    <w:rsid w:val="002E2F0E"/>
    <w:rsid w:val="00303B08"/>
    <w:rsid w:val="003046FE"/>
    <w:rsid w:val="00311C6D"/>
    <w:rsid w:val="00320CE9"/>
    <w:rsid w:val="00360259"/>
    <w:rsid w:val="00363FB4"/>
    <w:rsid w:val="00385BDD"/>
    <w:rsid w:val="00397290"/>
    <w:rsid w:val="003B2AAF"/>
    <w:rsid w:val="003D09CD"/>
    <w:rsid w:val="003D159E"/>
    <w:rsid w:val="003D2871"/>
    <w:rsid w:val="003F450A"/>
    <w:rsid w:val="003F4CFB"/>
    <w:rsid w:val="003F770E"/>
    <w:rsid w:val="0040472E"/>
    <w:rsid w:val="00422AF6"/>
    <w:rsid w:val="00424813"/>
    <w:rsid w:val="00442B6C"/>
    <w:rsid w:val="00447038"/>
    <w:rsid w:val="00452CAB"/>
    <w:rsid w:val="00470567"/>
    <w:rsid w:val="00477A13"/>
    <w:rsid w:val="0048580D"/>
    <w:rsid w:val="00485A79"/>
    <w:rsid w:val="004945E0"/>
    <w:rsid w:val="004A000C"/>
    <w:rsid w:val="004A1B3A"/>
    <w:rsid w:val="004B3AA3"/>
    <w:rsid w:val="004D60F6"/>
    <w:rsid w:val="004E6881"/>
    <w:rsid w:val="004F6316"/>
    <w:rsid w:val="00501418"/>
    <w:rsid w:val="0050355F"/>
    <w:rsid w:val="00555DCE"/>
    <w:rsid w:val="00571351"/>
    <w:rsid w:val="00573F04"/>
    <w:rsid w:val="00582A7A"/>
    <w:rsid w:val="005B54B9"/>
    <w:rsid w:val="005B5947"/>
    <w:rsid w:val="005C4FAB"/>
    <w:rsid w:val="005D7DA1"/>
    <w:rsid w:val="005E4FB6"/>
    <w:rsid w:val="005F21D6"/>
    <w:rsid w:val="005F39CE"/>
    <w:rsid w:val="00600E31"/>
    <w:rsid w:val="006C1622"/>
    <w:rsid w:val="006C5C67"/>
    <w:rsid w:val="006D05DA"/>
    <w:rsid w:val="007035EE"/>
    <w:rsid w:val="007065F9"/>
    <w:rsid w:val="00737D7C"/>
    <w:rsid w:val="00765C8C"/>
    <w:rsid w:val="00767C2D"/>
    <w:rsid w:val="00783710"/>
    <w:rsid w:val="00791DB5"/>
    <w:rsid w:val="007B33EA"/>
    <w:rsid w:val="007C0F08"/>
    <w:rsid w:val="007C1074"/>
    <w:rsid w:val="007C16F7"/>
    <w:rsid w:val="007D31D8"/>
    <w:rsid w:val="007D51F6"/>
    <w:rsid w:val="007E7B86"/>
    <w:rsid w:val="008025ED"/>
    <w:rsid w:val="00831DB3"/>
    <w:rsid w:val="008478CE"/>
    <w:rsid w:val="00867282"/>
    <w:rsid w:val="008758F4"/>
    <w:rsid w:val="00875E15"/>
    <w:rsid w:val="008D59DC"/>
    <w:rsid w:val="008E03A0"/>
    <w:rsid w:val="00914D06"/>
    <w:rsid w:val="00925DB7"/>
    <w:rsid w:val="009303AD"/>
    <w:rsid w:val="009376EC"/>
    <w:rsid w:val="00960E3C"/>
    <w:rsid w:val="00962588"/>
    <w:rsid w:val="009637FB"/>
    <w:rsid w:val="009639D4"/>
    <w:rsid w:val="00974FE8"/>
    <w:rsid w:val="009813DB"/>
    <w:rsid w:val="0098299E"/>
    <w:rsid w:val="00983A9A"/>
    <w:rsid w:val="009872A9"/>
    <w:rsid w:val="009A7CA3"/>
    <w:rsid w:val="009B3D1F"/>
    <w:rsid w:val="009B47E9"/>
    <w:rsid w:val="009C165E"/>
    <w:rsid w:val="009D29A1"/>
    <w:rsid w:val="009F3F0F"/>
    <w:rsid w:val="009F7773"/>
    <w:rsid w:val="00A046FE"/>
    <w:rsid w:val="00A10097"/>
    <w:rsid w:val="00A157FA"/>
    <w:rsid w:val="00A30F07"/>
    <w:rsid w:val="00A574D6"/>
    <w:rsid w:val="00A71FC4"/>
    <w:rsid w:val="00A71FD0"/>
    <w:rsid w:val="00A7296F"/>
    <w:rsid w:val="00A733FF"/>
    <w:rsid w:val="00A97684"/>
    <w:rsid w:val="00AA1206"/>
    <w:rsid w:val="00AA38B4"/>
    <w:rsid w:val="00AE5BE6"/>
    <w:rsid w:val="00AE74BF"/>
    <w:rsid w:val="00B10542"/>
    <w:rsid w:val="00B15028"/>
    <w:rsid w:val="00B15AB4"/>
    <w:rsid w:val="00B31171"/>
    <w:rsid w:val="00B62200"/>
    <w:rsid w:val="00B65AC9"/>
    <w:rsid w:val="00B702EB"/>
    <w:rsid w:val="00B72DBE"/>
    <w:rsid w:val="00B7539C"/>
    <w:rsid w:val="00B84BB5"/>
    <w:rsid w:val="00B9530C"/>
    <w:rsid w:val="00BA3CE0"/>
    <w:rsid w:val="00BA6068"/>
    <w:rsid w:val="00BC3AC6"/>
    <w:rsid w:val="00BD1840"/>
    <w:rsid w:val="00C15366"/>
    <w:rsid w:val="00C3115A"/>
    <w:rsid w:val="00C447AA"/>
    <w:rsid w:val="00C51EE5"/>
    <w:rsid w:val="00C52B33"/>
    <w:rsid w:val="00C65BE1"/>
    <w:rsid w:val="00C701A5"/>
    <w:rsid w:val="00C761F0"/>
    <w:rsid w:val="00C80D4D"/>
    <w:rsid w:val="00C87ABD"/>
    <w:rsid w:val="00CA0D03"/>
    <w:rsid w:val="00CA7DA2"/>
    <w:rsid w:val="00CD3147"/>
    <w:rsid w:val="00CD3B02"/>
    <w:rsid w:val="00CE3FA5"/>
    <w:rsid w:val="00D42038"/>
    <w:rsid w:val="00D51253"/>
    <w:rsid w:val="00D52EBE"/>
    <w:rsid w:val="00D53C38"/>
    <w:rsid w:val="00D64480"/>
    <w:rsid w:val="00D67204"/>
    <w:rsid w:val="00D73364"/>
    <w:rsid w:val="00D92F36"/>
    <w:rsid w:val="00DC6468"/>
    <w:rsid w:val="00E06A39"/>
    <w:rsid w:val="00E1570E"/>
    <w:rsid w:val="00E27179"/>
    <w:rsid w:val="00E41414"/>
    <w:rsid w:val="00E4395C"/>
    <w:rsid w:val="00E52B98"/>
    <w:rsid w:val="00E72057"/>
    <w:rsid w:val="00E930F3"/>
    <w:rsid w:val="00E945A3"/>
    <w:rsid w:val="00EA3DC9"/>
    <w:rsid w:val="00EB0ED2"/>
    <w:rsid w:val="00EB5C9A"/>
    <w:rsid w:val="00ED1841"/>
    <w:rsid w:val="00ED565B"/>
    <w:rsid w:val="00F01575"/>
    <w:rsid w:val="00F41207"/>
    <w:rsid w:val="00F82E2A"/>
    <w:rsid w:val="00FC7164"/>
    <w:rsid w:val="00FC77C5"/>
    <w:rsid w:val="00FE2AF3"/>
    <w:rsid w:val="00FF3132"/>
    <w:rsid w:val="00FF3C26"/>
    <w:rsid w:val="00FF4B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C566F9"/>
  <w15:docId w15:val="{52193333-1AA6-4032-B186-B1A06CC50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ny">
    <w:name w:val="Normal"/>
    <w:qFormat/>
    <w:rsid w:val="009F7773"/>
    <w:pPr>
      <w:widowControl w:val="0"/>
      <w:kinsoku w:val="0"/>
    </w:pPr>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9F7773"/>
    <w:pPr>
      <w:ind w:left="720"/>
      <w:contextualSpacing/>
    </w:pPr>
  </w:style>
  <w:style w:type="paragraph" w:styleId="Tekstpodstawowywcity">
    <w:name w:val="Body Text Indent"/>
    <w:basedOn w:val="Normalny"/>
    <w:link w:val="TekstpodstawowywcityZnak"/>
    <w:uiPriority w:val="99"/>
    <w:rsid w:val="00011738"/>
    <w:pPr>
      <w:widowControl/>
      <w:kinsoku/>
      <w:ind w:left="708"/>
      <w:jc w:val="both"/>
    </w:pPr>
  </w:style>
  <w:style w:type="character" w:customStyle="1" w:styleId="TekstpodstawowywcityZnak">
    <w:name w:val="Tekst podstawowy wcięty Znak"/>
    <w:basedOn w:val="Domylnaczcionkaakapitu"/>
    <w:link w:val="Tekstpodstawowywcity"/>
    <w:uiPriority w:val="99"/>
    <w:locked/>
    <w:rsid w:val="00011738"/>
    <w:rPr>
      <w:rFonts w:ascii="Times New Roman" w:hAnsi="Times New Roman" w:cs="Times New Roman"/>
      <w:sz w:val="24"/>
      <w:szCs w:val="24"/>
      <w:lang w:eastAsia="pl-PL"/>
    </w:rPr>
  </w:style>
  <w:style w:type="paragraph" w:styleId="Tekstpodstawowy">
    <w:name w:val="Body Text"/>
    <w:basedOn w:val="Normalny"/>
    <w:link w:val="TekstpodstawowyZnak"/>
    <w:uiPriority w:val="99"/>
    <w:rsid w:val="00011738"/>
    <w:pPr>
      <w:spacing w:after="120"/>
    </w:pPr>
  </w:style>
  <w:style w:type="character" w:customStyle="1" w:styleId="TekstpodstawowyZnak">
    <w:name w:val="Tekst podstawowy Znak"/>
    <w:basedOn w:val="Domylnaczcionkaakapitu"/>
    <w:link w:val="Tekstpodstawowy"/>
    <w:uiPriority w:val="99"/>
    <w:locked/>
    <w:rsid w:val="00011738"/>
    <w:rPr>
      <w:rFonts w:ascii="Times New Roman" w:hAnsi="Times New Roman" w:cs="Times New Roman"/>
      <w:sz w:val="24"/>
      <w:szCs w:val="24"/>
      <w:lang w:eastAsia="pl-PL"/>
    </w:rPr>
  </w:style>
  <w:style w:type="paragraph" w:styleId="Tekstdymka">
    <w:name w:val="Balloon Text"/>
    <w:basedOn w:val="Normalny"/>
    <w:link w:val="TekstdymkaZnak"/>
    <w:uiPriority w:val="99"/>
    <w:semiHidden/>
    <w:rsid w:val="00974FE8"/>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974FE8"/>
    <w:rPr>
      <w:rFonts w:ascii="Tahoma" w:hAnsi="Tahoma" w:cs="Tahoma"/>
      <w:sz w:val="16"/>
      <w:szCs w:val="16"/>
      <w:lang w:eastAsia="pl-PL"/>
    </w:rPr>
  </w:style>
  <w:style w:type="paragraph" w:styleId="Nagwek">
    <w:name w:val="header"/>
    <w:basedOn w:val="Normalny"/>
    <w:link w:val="NagwekZnak"/>
    <w:uiPriority w:val="99"/>
    <w:rsid w:val="00007A17"/>
    <w:pPr>
      <w:tabs>
        <w:tab w:val="center" w:pos="4536"/>
        <w:tab w:val="right" w:pos="9072"/>
      </w:tabs>
    </w:pPr>
  </w:style>
  <w:style w:type="character" w:customStyle="1" w:styleId="NagwekZnak">
    <w:name w:val="Nagłówek Znak"/>
    <w:basedOn w:val="Domylnaczcionkaakapitu"/>
    <w:link w:val="Nagwek"/>
    <w:uiPriority w:val="99"/>
    <w:locked/>
    <w:rsid w:val="00007A17"/>
    <w:rPr>
      <w:rFonts w:ascii="Times New Roman" w:hAnsi="Times New Roman" w:cs="Times New Roman"/>
      <w:sz w:val="24"/>
      <w:szCs w:val="24"/>
      <w:lang w:eastAsia="pl-PL"/>
    </w:rPr>
  </w:style>
  <w:style w:type="paragraph" w:styleId="Stopka">
    <w:name w:val="footer"/>
    <w:basedOn w:val="Normalny"/>
    <w:link w:val="StopkaZnak"/>
    <w:uiPriority w:val="99"/>
    <w:rsid w:val="00007A17"/>
    <w:pPr>
      <w:tabs>
        <w:tab w:val="center" w:pos="4536"/>
        <w:tab w:val="right" w:pos="9072"/>
      </w:tabs>
    </w:pPr>
  </w:style>
  <w:style w:type="character" w:customStyle="1" w:styleId="StopkaZnak">
    <w:name w:val="Stopka Znak"/>
    <w:basedOn w:val="Domylnaczcionkaakapitu"/>
    <w:link w:val="Stopka"/>
    <w:uiPriority w:val="99"/>
    <w:locked/>
    <w:rsid w:val="00007A17"/>
    <w:rPr>
      <w:rFonts w:ascii="Times New Roman" w:hAnsi="Times New Roman" w:cs="Times New Roman"/>
      <w:sz w:val="24"/>
      <w:szCs w:val="24"/>
      <w:lang w:eastAsia="pl-PL"/>
    </w:rPr>
  </w:style>
  <w:style w:type="character" w:styleId="Numerstrony">
    <w:name w:val="page number"/>
    <w:basedOn w:val="Domylnaczcionkaakapitu"/>
    <w:uiPriority w:val="99"/>
    <w:rsid w:val="00960E3C"/>
    <w:rPr>
      <w:rFonts w:cs="Times New Roman"/>
    </w:rPr>
  </w:style>
  <w:style w:type="character" w:styleId="Odwoaniedokomentarza">
    <w:name w:val="annotation reference"/>
    <w:basedOn w:val="Domylnaczcionkaakapitu"/>
    <w:uiPriority w:val="99"/>
    <w:semiHidden/>
    <w:rsid w:val="00C65BE1"/>
    <w:rPr>
      <w:rFonts w:cs="Times New Roman"/>
      <w:sz w:val="16"/>
      <w:szCs w:val="16"/>
    </w:rPr>
  </w:style>
  <w:style w:type="paragraph" w:styleId="Tekstkomentarza">
    <w:name w:val="annotation text"/>
    <w:basedOn w:val="Normalny"/>
    <w:link w:val="TekstkomentarzaZnak"/>
    <w:uiPriority w:val="99"/>
    <w:semiHidden/>
    <w:rsid w:val="00C65BE1"/>
    <w:rPr>
      <w:sz w:val="20"/>
      <w:szCs w:val="20"/>
    </w:rPr>
  </w:style>
  <w:style w:type="character" w:customStyle="1" w:styleId="TekstkomentarzaZnak">
    <w:name w:val="Tekst komentarza Znak"/>
    <w:basedOn w:val="Domylnaczcionkaakapitu"/>
    <w:link w:val="Tekstkomentarza"/>
    <w:uiPriority w:val="99"/>
    <w:semiHidden/>
    <w:locked/>
    <w:rsid w:val="00C65BE1"/>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C65BE1"/>
    <w:rPr>
      <w:b/>
      <w:bCs/>
    </w:rPr>
  </w:style>
  <w:style w:type="character" w:customStyle="1" w:styleId="TematkomentarzaZnak">
    <w:name w:val="Temat komentarza Znak"/>
    <w:basedOn w:val="TekstkomentarzaZnak"/>
    <w:link w:val="Tematkomentarza"/>
    <w:uiPriority w:val="99"/>
    <w:semiHidden/>
    <w:locked/>
    <w:rsid w:val="00C65BE1"/>
    <w:rPr>
      <w:rFonts w:ascii="Times New Roman" w:hAnsi="Times New Roman" w:cs="Times New Roman"/>
      <w:b/>
      <w:bCs/>
      <w:sz w:val="20"/>
      <w:szCs w:val="20"/>
      <w:lang w:eastAsia="pl-PL"/>
    </w:rPr>
  </w:style>
  <w:style w:type="paragraph" w:styleId="Poprawka">
    <w:name w:val="Revision"/>
    <w:hidden/>
    <w:uiPriority w:val="99"/>
    <w:semiHidden/>
    <w:rsid w:val="000D7587"/>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8512029">
      <w:bodyDiv w:val="1"/>
      <w:marLeft w:val="0"/>
      <w:marRight w:val="0"/>
      <w:marTop w:val="0"/>
      <w:marBottom w:val="0"/>
      <w:divBdr>
        <w:top w:val="none" w:sz="0" w:space="0" w:color="auto"/>
        <w:left w:val="none" w:sz="0" w:space="0" w:color="auto"/>
        <w:bottom w:val="none" w:sz="0" w:space="0" w:color="auto"/>
        <w:right w:val="none" w:sz="0" w:space="0" w:color="auto"/>
      </w:divBdr>
    </w:div>
    <w:div w:id="1932663421">
      <w:marLeft w:val="0"/>
      <w:marRight w:val="0"/>
      <w:marTop w:val="0"/>
      <w:marBottom w:val="0"/>
      <w:divBdr>
        <w:top w:val="none" w:sz="0" w:space="0" w:color="auto"/>
        <w:left w:val="none" w:sz="0" w:space="0" w:color="auto"/>
        <w:bottom w:val="none" w:sz="0" w:space="0" w:color="auto"/>
        <w:right w:val="none" w:sz="0" w:space="0" w:color="auto"/>
      </w:divBdr>
    </w:div>
    <w:div w:id="193266342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p&#243;&#378;.z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12</Pages>
  <Words>4703</Words>
  <Characters>28222</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Załącznik nr 13 do SIWZ</vt:lpstr>
    </vt:vector>
  </TitlesOfParts>
  <Company/>
  <LinksUpToDate>false</LinksUpToDate>
  <CharactersWithSpaces>32860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13 do SIWZ</dc:title>
  <dc:subject/>
  <dc:creator>mpaw</dc:creator>
  <cp:keywords/>
  <dc:description/>
  <cp:lastModifiedBy>Szymon Antkowiak</cp:lastModifiedBy>
  <cp:revision>13</cp:revision>
  <cp:lastPrinted>2018-06-18T08:52:00Z</cp:lastPrinted>
  <dcterms:created xsi:type="dcterms:W3CDTF">2018-06-12T12:01:00Z</dcterms:created>
  <dcterms:modified xsi:type="dcterms:W3CDTF">2019-01-28T11:14:00Z</dcterms:modified>
</cp:coreProperties>
</file>