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5F58E3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58E3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5F58E3">
        <w:rPr>
          <w:rFonts w:ascii="Times New Roman" w:hAnsi="Times New Roman"/>
          <w:sz w:val="24"/>
          <w:szCs w:val="24"/>
        </w:rPr>
        <w:br/>
        <w:t xml:space="preserve">pn. </w:t>
      </w:r>
      <w:r w:rsidRPr="005F58E3">
        <w:rPr>
          <w:rFonts w:ascii="Times New Roman" w:hAnsi="Times New Roman"/>
          <w:b/>
          <w:sz w:val="24"/>
          <w:szCs w:val="24"/>
        </w:rPr>
        <w:t>„</w:t>
      </w:r>
      <w:r w:rsidR="0082675D">
        <w:rPr>
          <w:rFonts w:ascii="Times New Roman" w:hAnsi="Times New Roman"/>
          <w:b/>
          <w:sz w:val="24"/>
          <w:szCs w:val="24"/>
        </w:rPr>
        <w:t>P</w:t>
      </w:r>
      <w:bookmarkStart w:id="0" w:name="_GoBack"/>
      <w:bookmarkEnd w:id="0"/>
      <w:r w:rsidR="005F58E3" w:rsidRPr="005F58E3">
        <w:rPr>
          <w:rFonts w:ascii="Times New Roman" w:hAnsi="Times New Roman"/>
          <w:b/>
          <w:sz w:val="24"/>
          <w:szCs w:val="24"/>
        </w:rPr>
        <w:t>rzebudowa dr</w:t>
      </w:r>
      <w:r w:rsidR="005F58E3">
        <w:rPr>
          <w:rFonts w:ascii="Times New Roman" w:hAnsi="Times New Roman"/>
          <w:b/>
          <w:sz w:val="24"/>
          <w:szCs w:val="24"/>
        </w:rPr>
        <w:t>ogi gminnej – ul. Sportowej w miejscowości</w:t>
      </w:r>
      <w:r w:rsidR="005F58E3" w:rsidRPr="005F58E3">
        <w:rPr>
          <w:rFonts w:ascii="Times New Roman" w:hAnsi="Times New Roman"/>
          <w:b/>
          <w:sz w:val="24"/>
          <w:szCs w:val="24"/>
        </w:rPr>
        <w:t xml:space="preserve"> Kuźnica Czarnkowska</w:t>
      </w:r>
      <w:r w:rsidRPr="005F58E3">
        <w:rPr>
          <w:rFonts w:ascii="Times New Roman" w:hAnsi="Times New Roman"/>
          <w:b/>
          <w:sz w:val="24"/>
          <w:szCs w:val="24"/>
        </w:rPr>
        <w:t>”</w:t>
      </w:r>
      <w:r w:rsidRPr="005F58E3">
        <w:rPr>
          <w:rFonts w:ascii="Times New Roman" w:hAnsi="Times New Roman"/>
          <w:sz w:val="24"/>
          <w:szCs w:val="24"/>
        </w:rPr>
        <w:t xml:space="preserve"> prowadzonego przez </w:t>
      </w:r>
      <w:r w:rsidRPr="005F58E3">
        <w:rPr>
          <w:rFonts w:ascii="Times New Roman" w:hAnsi="Times New Roman"/>
          <w:b/>
          <w:sz w:val="24"/>
          <w:szCs w:val="24"/>
        </w:rPr>
        <w:t>Wójta Gminy Czarnków</w:t>
      </w:r>
      <w:r w:rsidRPr="005F58E3">
        <w:rPr>
          <w:rFonts w:ascii="Times New Roman" w:hAnsi="Times New Roman"/>
          <w:i/>
          <w:sz w:val="24"/>
          <w:szCs w:val="24"/>
        </w:rPr>
        <w:t xml:space="preserve">, </w:t>
      </w:r>
      <w:r w:rsidRPr="005F58E3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76E" w:rsidRDefault="009F176E" w:rsidP="0038231F">
      <w:pPr>
        <w:spacing w:after="0" w:line="240" w:lineRule="auto"/>
      </w:pPr>
      <w:r>
        <w:separator/>
      </w:r>
    </w:p>
  </w:endnote>
  <w:endnote w:type="continuationSeparator" w:id="0">
    <w:p w:rsidR="009F176E" w:rsidRDefault="009F17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2675D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76E" w:rsidRDefault="009F176E" w:rsidP="0038231F">
      <w:pPr>
        <w:spacing w:after="0" w:line="240" w:lineRule="auto"/>
      </w:pPr>
      <w:r>
        <w:separator/>
      </w:r>
    </w:p>
  </w:footnote>
  <w:footnote w:type="continuationSeparator" w:id="0">
    <w:p w:rsidR="009F176E" w:rsidRDefault="009F17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C014B5"/>
    <w:rsid w:val="00C1042D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2751C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Blab</cp:lastModifiedBy>
  <cp:revision>9</cp:revision>
  <cp:lastPrinted>2016-08-23T11:20:00Z</cp:lastPrinted>
  <dcterms:created xsi:type="dcterms:W3CDTF">2018-05-01T03:53:00Z</dcterms:created>
  <dcterms:modified xsi:type="dcterms:W3CDTF">2018-06-11T06:03:00Z</dcterms:modified>
</cp:coreProperties>
</file>