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Pile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12 czerwca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 oraz z 2020 r. poz. 568), w celu powołania w gminie Czarnków obwodowych komisji wyborczych w wyborach </w:t>
      </w:r>
      <w:r w:rsidRPr="00F01437">
        <w:rPr>
          <w:bCs/>
          <w:lang w:val="en-US"/>
        </w:rPr>
        <w:t xml:space="preserve">Prezydenta Rzeczypospolitej Polskiej zarządzonych na dzień 28 czerwca 2020 r., </w:t>
      </w:r>
      <w:r w:rsidRPr="00F01437">
        <w:rPr>
          <w:lang w:val="en-US"/>
        </w:rPr>
        <w:t>Komisarz Wyborczy w Pile II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BB08B3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6523C2">
        <w:rPr>
          <w:sz w:val="24"/>
          <w:szCs w:val="24"/>
        </w:rPr>
        <w:t>15 czerwca 2020</w:t>
      </w:r>
      <w:r w:rsidR="00F375F9">
        <w:rPr>
          <w:sz w:val="24"/>
          <w:szCs w:val="24"/>
        </w:rPr>
        <w:t xml:space="preserve"> r. do godz.</w:t>
      </w:r>
      <w:r w:rsidR="006523C2">
        <w:rPr>
          <w:sz w:val="24"/>
          <w:szCs w:val="24"/>
        </w:rPr>
        <w:t xml:space="preserve"> 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Czarnków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731B0F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70210F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F6DD3E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736699F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22E2F5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0D9F7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44E8FDD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95E8B0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7B07744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804127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FDBBD2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6523C2">
        <w:t>15 czerwca 2020</w:t>
      </w:r>
      <w:r w:rsidR="00F375F9">
        <w:t xml:space="preserve"> r. o godz. </w:t>
      </w:r>
      <w:r w:rsidR="006523C2">
        <w:t>12.00</w:t>
      </w:r>
      <w:r w:rsidRPr="00F01437">
        <w:t xml:space="preserve"> w siedzibie </w:t>
      </w:r>
      <w:r w:rsidR="00652D1E" w:rsidRPr="00F01437">
        <w:rPr>
          <w:b/>
        </w:rPr>
        <w:t>Urzędu Gminy Czarnków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Pile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Roma Dworzańska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3C2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EF5D30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Czarnkow</cp:lastModifiedBy>
  <cp:revision>2</cp:revision>
  <cp:lastPrinted>2020-06-12T13:47:00Z</cp:lastPrinted>
  <dcterms:created xsi:type="dcterms:W3CDTF">2020-06-12T14:02:00Z</dcterms:created>
  <dcterms:modified xsi:type="dcterms:W3CDTF">2020-06-12T14:02:00Z</dcterms:modified>
</cp:coreProperties>
</file>