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05C72" w14:textId="77777777" w:rsidR="00F852CD" w:rsidRPr="00F852CD" w:rsidRDefault="00F852CD" w:rsidP="00F852CD">
      <w:pPr>
        <w:pBdr>
          <w:bottom w:val="single" w:sz="6" w:space="1" w:color="auto"/>
        </w:pBdr>
        <w:spacing w:after="0" w:line="240" w:lineRule="auto"/>
        <w:jc w:val="center"/>
        <w:rPr>
          <w:rFonts w:ascii="Arial" w:eastAsia="Times New Roman" w:hAnsi="Arial" w:cs="Arial"/>
          <w:vanish/>
          <w:sz w:val="16"/>
          <w:szCs w:val="16"/>
          <w:lang w:eastAsia="pl-PL"/>
        </w:rPr>
      </w:pPr>
      <w:r w:rsidRPr="00F852CD">
        <w:rPr>
          <w:rFonts w:ascii="Arial" w:eastAsia="Times New Roman" w:hAnsi="Arial" w:cs="Arial"/>
          <w:vanish/>
          <w:sz w:val="16"/>
          <w:szCs w:val="16"/>
          <w:lang w:eastAsia="pl-PL"/>
        </w:rPr>
        <w:t>Początek formularza</w:t>
      </w:r>
    </w:p>
    <w:p w14:paraId="21F73CC2" w14:textId="77777777" w:rsidR="00F852CD" w:rsidRPr="00F852CD" w:rsidRDefault="00F852CD" w:rsidP="00F852CD">
      <w:pPr>
        <w:spacing w:after="24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Ogłoszenie nr 578247-N-2020 z dnia 2020-08-26 r. </w:t>
      </w:r>
    </w:p>
    <w:p w14:paraId="24E2B2EC" w14:textId="77777777" w:rsidR="00F852CD" w:rsidRPr="00F852CD" w:rsidRDefault="00F852CD" w:rsidP="00F852CD">
      <w:pPr>
        <w:spacing w:after="0" w:line="240" w:lineRule="auto"/>
        <w:jc w:val="center"/>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Gmina Czarnków: Poprawa przepustowości rowu PŁ 24 od km 0+000 do km 0+800 wraz z zabezpieczeniem skarpy stawu w m. Huta, Etap 1</w:t>
      </w:r>
      <w:r w:rsidRPr="00F852CD">
        <w:rPr>
          <w:rFonts w:ascii="Times New Roman" w:eastAsia="Times New Roman" w:hAnsi="Times New Roman" w:cs="Times New Roman"/>
          <w:sz w:val="24"/>
          <w:szCs w:val="24"/>
          <w:lang w:eastAsia="pl-PL"/>
        </w:rPr>
        <w:br/>
        <w:t xml:space="preserve">OGŁOSZENIE O ZAMÓWIENIU - Roboty budowlane </w:t>
      </w:r>
    </w:p>
    <w:p w14:paraId="27F6D669"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Zamieszczanie ogłoszenia:</w:t>
      </w:r>
      <w:r w:rsidRPr="00F852CD">
        <w:rPr>
          <w:rFonts w:ascii="Times New Roman" w:eastAsia="Times New Roman" w:hAnsi="Times New Roman" w:cs="Times New Roman"/>
          <w:sz w:val="24"/>
          <w:szCs w:val="24"/>
          <w:lang w:eastAsia="pl-PL"/>
        </w:rPr>
        <w:t xml:space="preserve"> Zamieszczanie obowiązkowe </w:t>
      </w:r>
    </w:p>
    <w:p w14:paraId="438C495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Ogłoszenie dotyczy:</w:t>
      </w:r>
      <w:r w:rsidRPr="00F852CD">
        <w:rPr>
          <w:rFonts w:ascii="Times New Roman" w:eastAsia="Times New Roman" w:hAnsi="Times New Roman" w:cs="Times New Roman"/>
          <w:sz w:val="24"/>
          <w:szCs w:val="24"/>
          <w:lang w:eastAsia="pl-PL"/>
        </w:rPr>
        <w:t xml:space="preserve"> Zamówienia publicznego </w:t>
      </w:r>
    </w:p>
    <w:p w14:paraId="77E68E94"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2F8CD42"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7DE742C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Nazwa projektu lub programu</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p>
    <w:p w14:paraId="2BFAACE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AC812A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787F75D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852CD">
        <w:rPr>
          <w:rFonts w:ascii="Times New Roman" w:eastAsia="Times New Roman" w:hAnsi="Times New Roman" w:cs="Times New Roman"/>
          <w:sz w:val="24"/>
          <w:szCs w:val="24"/>
          <w:lang w:eastAsia="pl-PL"/>
        </w:rPr>
        <w:br/>
      </w:r>
    </w:p>
    <w:p w14:paraId="4CD99526"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u w:val="single"/>
          <w:lang w:eastAsia="pl-PL"/>
        </w:rPr>
        <w:t>SEKCJA I: ZAMAWIAJĄCY</w:t>
      </w:r>
      <w:r w:rsidRPr="00F852CD">
        <w:rPr>
          <w:rFonts w:ascii="Times New Roman" w:eastAsia="Times New Roman" w:hAnsi="Times New Roman" w:cs="Times New Roman"/>
          <w:sz w:val="24"/>
          <w:szCs w:val="24"/>
          <w:lang w:eastAsia="pl-PL"/>
        </w:rPr>
        <w:t xml:space="preserve"> </w:t>
      </w:r>
    </w:p>
    <w:p w14:paraId="523BA20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Postępowanie przeprowadza centralny zamawiający </w:t>
      </w:r>
    </w:p>
    <w:p w14:paraId="54C2D9F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52312EF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3E3060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776B2E0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Informacje na temat podmiotu któremu zamawiający powierzył/powierzyli prowadzenie postępowania:</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Postępowanie jest przeprowadzane wspólnie przez zamawiających</w:t>
      </w:r>
      <w:r w:rsidRPr="00F852CD">
        <w:rPr>
          <w:rFonts w:ascii="Times New Roman" w:eastAsia="Times New Roman" w:hAnsi="Times New Roman" w:cs="Times New Roman"/>
          <w:sz w:val="24"/>
          <w:szCs w:val="24"/>
          <w:lang w:eastAsia="pl-PL"/>
        </w:rPr>
        <w:t xml:space="preserve"> </w:t>
      </w:r>
    </w:p>
    <w:p w14:paraId="65D0D90B"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18235E6E"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FEA56D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7C1318E6"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Informacje dodatkowe:</w:t>
      </w:r>
      <w:r w:rsidRPr="00F852CD">
        <w:rPr>
          <w:rFonts w:ascii="Times New Roman" w:eastAsia="Times New Roman" w:hAnsi="Times New Roman" w:cs="Times New Roman"/>
          <w:sz w:val="24"/>
          <w:szCs w:val="24"/>
          <w:lang w:eastAsia="pl-PL"/>
        </w:rPr>
        <w:t xml:space="preserve"> </w:t>
      </w:r>
    </w:p>
    <w:p w14:paraId="03AF2DB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 1) NAZWA I ADRES: </w:t>
      </w:r>
      <w:r w:rsidRPr="00F852CD">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F852CD">
        <w:rPr>
          <w:rFonts w:ascii="Times New Roman" w:eastAsia="Times New Roman" w:hAnsi="Times New Roman" w:cs="Times New Roman"/>
          <w:sz w:val="24"/>
          <w:szCs w:val="24"/>
          <w:lang w:eastAsia="pl-PL"/>
        </w:rPr>
        <w:br/>
        <w:t xml:space="preserve">Adres strony internetowej (URL): www.czarnkowgmina.pl </w:t>
      </w:r>
      <w:r w:rsidRPr="00F852CD">
        <w:rPr>
          <w:rFonts w:ascii="Times New Roman" w:eastAsia="Times New Roman" w:hAnsi="Times New Roman" w:cs="Times New Roman"/>
          <w:sz w:val="24"/>
          <w:szCs w:val="24"/>
          <w:lang w:eastAsia="pl-PL"/>
        </w:rPr>
        <w:br/>
        <w:t xml:space="preserve">Adres profilu nabywcy: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727A5AA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 2) RODZAJ ZAMAWIAJĄCEGO: </w:t>
      </w:r>
      <w:r w:rsidRPr="00F852CD">
        <w:rPr>
          <w:rFonts w:ascii="Times New Roman" w:eastAsia="Times New Roman" w:hAnsi="Times New Roman" w:cs="Times New Roman"/>
          <w:sz w:val="24"/>
          <w:szCs w:val="24"/>
          <w:lang w:eastAsia="pl-PL"/>
        </w:rPr>
        <w:t xml:space="preserve">Administracja samorządowa </w:t>
      </w:r>
      <w:r w:rsidRPr="00F852CD">
        <w:rPr>
          <w:rFonts w:ascii="Times New Roman" w:eastAsia="Times New Roman" w:hAnsi="Times New Roman" w:cs="Times New Roman"/>
          <w:sz w:val="24"/>
          <w:szCs w:val="24"/>
          <w:lang w:eastAsia="pl-PL"/>
        </w:rPr>
        <w:br/>
      </w:r>
    </w:p>
    <w:p w14:paraId="5AF41B25"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I.3) WSPÓLNE UDZIELANIE ZAMÓWIENIA </w:t>
      </w:r>
      <w:r w:rsidRPr="00F852CD">
        <w:rPr>
          <w:rFonts w:ascii="Times New Roman" w:eastAsia="Times New Roman" w:hAnsi="Times New Roman" w:cs="Times New Roman"/>
          <w:b/>
          <w:bCs/>
          <w:i/>
          <w:iCs/>
          <w:sz w:val="24"/>
          <w:szCs w:val="24"/>
          <w:lang w:eastAsia="pl-PL"/>
        </w:rPr>
        <w:t>(jeżeli dotyczy)</w:t>
      </w:r>
      <w:r w:rsidRPr="00F852CD">
        <w:rPr>
          <w:rFonts w:ascii="Times New Roman" w:eastAsia="Times New Roman" w:hAnsi="Times New Roman" w:cs="Times New Roman"/>
          <w:b/>
          <w:bCs/>
          <w:sz w:val="24"/>
          <w:szCs w:val="24"/>
          <w:lang w:eastAsia="pl-PL"/>
        </w:rPr>
        <w:t xml:space="preserve">: </w:t>
      </w:r>
    </w:p>
    <w:p w14:paraId="61C2451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852CD">
        <w:rPr>
          <w:rFonts w:ascii="Times New Roman" w:eastAsia="Times New Roman" w:hAnsi="Times New Roman" w:cs="Times New Roman"/>
          <w:sz w:val="24"/>
          <w:szCs w:val="24"/>
          <w:lang w:eastAsia="pl-PL"/>
        </w:rPr>
        <w:br/>
      </w:r>
    </w:p>
    <w:p w14:paraId="74E062DB"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I.4) KOMUNIKACJA: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852CD">
        <w:rPr>
          <w:rFonts w:ascii="Times New Roman" w:eastAsia="Times New Roman" w:hAnsi="Times New Roman" w:cs="Times New Roman"/>
          <w:sz w:val="24"/>
          <w:szCs w:val="24"/>
          <w:lang w:eastAsia="pl-PL"/>
        </w:rPr>
        <w:t xml:space="preserve"> </w:t>
      </w:r>
    </w:p>
    <w:p w14:paraId="5F3D68E9"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r>
    </w:p>
    <w:p w14:paraId="51EEAE8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CA9480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Tak </w:t>
      </w:r>
      <w:r w:rsidRPr="00F852CD">
        <w:rPr>
          <w:rFonts w:ascii="Times New Roman" w:eastAsia="Times New Roman" w:hAnsi="Times New Roman" w:cs="Times New Roman"/>
          <w:sz w:val="24"/>
          <w:szCs w:val="24"/>
          <w:lang w:eastAsia="pl-PL"/>
        </w:rPr>
        <w:br/>
        <w:t xml:space="preserve">bip.czarnkowgmina.pl </w:t>
      </w:r>
    </w:p>
    <w:p w14:paraId="153C3099"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1211614"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r>
    </w:p>
    <w:p w14:paraId="2D58D575"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Oferty lub wnioski o dopuszczenie do udziału w postępowaniu należy przesyłać:</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Elektronicznie</w:t>
      </w:r>
      <w:r w:rsidRPr="00F852CD">
        <w:rPr>
          <w:rFonts w:ascii="Times New Roman" w:eastAsia="Times New Roman" w:hAnsi="Times New Roman" w:cs="Times New Roman"/>
          <w:sz w:val="24"/>
          <w:szCs w:val="24"/>
          <w:lang w:eastAsia="pl-PL"/>
        </w:rPr>
        <w:t xml:space="preserve"> </w:t>
      </w:r>
    </w:p>
    <w:p w14:paraId="4401BB5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t xml:space="preserve">adres </w:t>
      </w:r>
      <w:r w:rsidRPr="00F852CD">
        <w:rPr>
          <w:rFonts w:ascii="Times New Roman" w:eastAsia="Times New Roman" w:hAnsi="Times New Roman" w:cs="Times New Roman"/>
          <w:sz w:val="24"/>
          <w:szCs w:val="24"/>
          <w:lang w:eastAsia="pl-PL"/>
        </w:rPr>
        <w:br/>
      </w:r>
    </w:p>
    <w:p w14:paraId="117C467B"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p>
    <w:p w14:paraId="67A8A2A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Nie </w:t>
      </w:r>
      <w:r w:rsidRPr="00F852CD">
        <w:rPr>
          <w:rFonts w:ascii="Times New Roman" w:eastAsia="Times New Roman" w:hAnsi="Times New Roman" w:cs="Times New Roman"/>
          <w:sz w:val="24"/>
          <w:szCs w:val="24"/>
          <w:lang w:eastAsia="pl-PL"/>
        </w:rPr>
        <w:br/>
        <w:t xml:space="preserve">Inny sposób: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Tak </w:t>
      </w:r>
      <w:r w:rsidRPr="00F852CD">
        <w:rPr>
          <w:rFonts w:ascii="Times New Roman" w:eastAsia="Times New Roman" w:hAnsi="Times New Roman" w:cs="Times New Roman"/>
          <w:sz w:val="24"/>
          <w:szCs w:val="24"/>
          <w:lang w:eastAsia="pl-PL"/>
        </w:rPr>
        <w:br/>
        <w:t xml:space="preserve">Inny sposób: </w:t>
      </w:r>
      <w:r w:rsidRPr="00F852CD">
        <w:rPr>
          <w:rFonts w:ascii="Times New Roman" w:eastAsia="Times New Roman" w:hAnsi="Times New Roman" w:cs="Times New Roman"/>
          <w:sz w:val="24"/>
          <w:szCs w:val="24"/>
          <w:lang w:eastAsia="pl-PL"/>
        </w:rPr>
        <w:br/>
        <w:t xml:space="preserve">w formie pisemnej </w:t>
      </w:r>
      <w:r w:rsidRPr="00F852CD">
        <w:rPr>
          <w:rFonts w:ascii="Times New Roman" w:eastAsia="Times New Roman" w:hAnsi="Times New Roman" w:cs="Times New Roman"/>
          <w:sz w:val="24"/>
          <w:szCs w:val="24"/>
          <w:lang w:eastAsia="pl-PL"/>
        </w:rPr>
        <w:br/>
        <w:t xml:space="preserve">Adres: </w:t>
      </w:r>
      <w:r w:rsidRPr="00F852CD">
        <w:rPr>
          <w:rFonts w:ascii="Times New Roman" w:eastAsia="Times New Roman" w:hAnsi="Times New Roman" w:cs="Times New Roman"/>
          <w:sz w:val="24"/>
          <w:szCs w:val="24"/>
          <w:lang w:eastAsia="pl-PL"/>
        </w:rPr>
        <w:br/>
        <w:t xml:space="preserve">Urząd Gminy Czarnków ul. Rybaki 3, 64-700 Czarnków </w:t>
      </w:r>
    </w:p>
    <w:p w14:paraId="4B75469F"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852CD">
        <w:rPr>
          <w:rFonts w:ascii="Times New Roman" w:eastAsia="Times New Roman" w:hAnsi="Times New Roman" w:cs="Times New Roman"/>
          <w:sz w:val="24"/>
          <w:szCs w:val="24"/>
          <w:lang w:eastAsia="pl-PL"/>
        </w:rPr>
        <w:t xml:space="preserve"> </w:t>
      </w:r>
    </w:p>
    <w:p w14:paraId="6D232D0E"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F852CD">
        <w:rPr>
          <w:rFonts w:ascii="Times New Roman" w:eastAsia="Times New Roman" w:hAnsi="Times New Roman" w:cs="Times New Roman"/>
          <w:sz w:val="24"/>
          <w:szCs w:val="24"/>
          <w:lang w:eastAsia="pl-PL"/>
        </w:rPr>
        <w:lastRenderedPageBreak/>
        <w:t xml:space="preserve">adresem: (URL) </w:t>
      </w:r>
      <w:r w:rsidRPr="00F852CD">
        <w:rPr>
          <w:rFonts w:ascii="Times New Roman" w:eastAsia="Times New Roman" w:hAnsi="Times New Roman" w:cs="Times New Roman"/>
          <w:sz w:val="24"/>
          <w:szCs w:val="24"/>
          <w:lang w:eastAsia="pl-PL"/>
        </w:rPr>
        <w:br/>
      </w:r>
    </w:p>
    <w:p w14:paraId="7984767B"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u w:val="single"/>
          <w:lang w:eastAsia="pl-PL"/>
        </w:rPr>
        <w:t xml:space="preserve">SEKCJA II: PRZEDMIOT ZAMÓWIENIA </w:t>
      </w:r>
    </w:p>
    <w:p w14:paraId="69C24B6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II.1) Nazwa nadana zamówieniu przez zamawiającego: </w:t>
      </w:r>
      <w:r w:rsidRPr="00F852CD">
        <w:rPr>
          <w:rFonts w:ascii="Times New Roman" w:eastAsia="Times New Roman" w:hAnsi="Times New Roman" w:cs="Times New Roman"/>
          <w:sz w:val="24"/>
          <w:szCs w:val="24"/>
          <w:lang w:eastAsia="pl-PL"/>
        </w:rPr>
        <w:t xml:space="preserve">Poprawa przepustowości rowu PŁ 24 od km 0+000 do km 0+800 wraz z zabezpieczeniem skarpy stawu w m. Huta, Etap 1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Numer referencyjny: </w:t>
      </w:r>
      <w:r w:rsidRPr="00F852CD">
        <w:rPr>
          <w:rFonts w:ascii="Times New Roman" w:eastAsia="Times New Roman" w:hAnsi="Times New Roman" w:cs="Times New Roman"/>
          <w:sz w:val="24"/>
          <w:szCs w:val="24"/>
          <w:lang w:eastAsia="pl-PL"/>
        </w:rPr>
        <w:t xml:space="preserve">IGROŚ.271.13.2020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DD2F4CC" w14:textId="77777777" w:rsidR="00F852CD" w:rsidRPr="00F852CD" w:rsidRDefault="00F852CD" w:rsidP="00F852CD">
      <w:pPr>
        <w:spacing w:after="0" w:line="240" w:lineRule="auto"/>
        <w:jc w:val="both"/>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p>
    <w:p w14:paraId="01061C2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II.2) Rodzaj zamówienia: </w:t>
      </w:r>
      <w:r w:rsidRPr="00F852CD">
        <w:rPr>
          <w:rFonts w:ascii="Times New Roman" w:eastAsia="Times New Roman" w:hAnsi="Times New Roman" w:cs="Times New Roman"/>
          <w:sz w:val="24"/>
          <w:szCs w:val="24"/>
          <w:lang w:eastAsia="pl-PL"/>
        </w:rPr>
        <w:t xml:space="preserve">Roboty budowlane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II.3) Informacja o możliwości składania ofert częściowych</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Zamówienie podzielone jest na części: </w:t>
      </w:r>
    </w:p>
    <w:p w14:paraId="627339DE"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Oferty lub wnioski o dopuszczenie do udziału w postępowaniu można składać w odniesieniu do:</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p>
    <w:p w14:paraId="797FE5D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II.4) Krótki opis przedmiotu zamówienia </w:t>
      </w:r>
      <w:r w:rsidRPr="00F852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852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852CD">
        <w:rPr>
          <w:rFonts w:ascii="Times New Roman" w:eastAsia="Times New Roman" w:hAnsi="Times New Roman" w:cs="Times New Roman"/>
          <w:sz w:val="24"/>
          <w:szCs w:val="24"/>
          <w:lang w:eastAsia="pl-PL"/>
        </w:rPr>
        <w:t xml:space="preserve">Zakres prac: 1) rozbiórka i budowa przepustu przy stawie, w ciągu ul. Szkolnej, 2) rozbiórka i budowa przepustu przy stawie, w ciągu ul. Pilskiej, 3) roboty utrzymaniowe na stawie, przebudowa skarp stawu z ubezpieczeniem skarp materiałem kamiennym, 4) przebudowa odcinka ul. Szkolnej przylegającego do stawu, 5) przebudowa sieci telekomunikacyjnej. Branża melioracyjna: W ramach inwestycji planuje się rozbiórkę dwóch istniejących przepustów (na dopływie i odpływie ze stawu) i w ich miejscu wykonanie nowych o zmienionych parametrach. Na wlotach i wylotach wykonane zostaną umocnienia, będą one również częściowo stanowić umocnienie skarp stawu. Istniejące skarpy stawu planuje się przebudować i ubezpieczyć materiałem kamiennym. Branża drogowa: W ramach inwestycji przewidziano rozbiórkę istniejącej nawierzchni jezdni ul. Szkolnej na długości 76,4 m i ułożenie nowej pełnej konstrukcji. Jednocześnie w związku z korektą i umocnieniem skarpy stawu przewidziano umocnienie pobocza gruntowego kruszywem, w celu zabezpieczenia go przed rozmywaniem i rozjeżdżaniem. Z uwagi na lokalizację stawu bezpośrednio u podnóża korony drogi przewidziano montaż stalowej bariery ochronnej zabezpieczającej poruszające się pojazdy. Parametry przebudowywanych przepustów pod ul. Pilską i ul. Szkolną zostały określone w projekcie wykonawczym „TOM 1 – roboty budowlane objęte pozwoleniem na budowę”. Branża teletechniczna: W ramach inwestycji planuje się wykonać: 1) budowę kabla abonenckiego XzTKMXpw 1x2x0,5 – 87 m 2) budowę kabla/i rozdzielczych wynosi ogółem: - XzTKMXpw 25x4x0,5 – 85 m - XzTKMXpw 5x4x0,5 – 87 m 3) długość wykopu 81 mb, 4) kable w rurach osłonowych 56 mb.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II.5) Główny kod CPV: </w:t>
      </w:r>
      <w:r w:rsidRPr="00F852CD">
        <w:rPr>
          <w:rFonts w:ascii="Times New Roman" w:eastAsia="Times New Roman" w:hAnsi="Times New Roman" w:cs="Times New Roman"/>
          <w:sz w:val="24"/>
          <w:szCs w:val="24"/>
          <w:lang w:eastAsia="pl-PL"/>
        </w:rPr>
        <w:t xml:space="preserve">45240000-1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Dodatkowe kody CPV:</w:t>
      </w:r>
      <w:r w:rsidRPr="00F852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852CD" w:rsidRPr="00F852CD" w14:paraId="60B30671"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3AA17FD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lastRenderedPageBreak/>
              <w:t>Kod CPV</w:t>
            </w:r>
          </w:p>
        </w:tc>
      </w:tr>
      <w:tr w:rsidR="00F852CD" w:rsidRPr="00F852CD" w14:paraId="76714F2C"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4F0B0FF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45110000-1</w:t>
            </w:r>
          </w:p>
        </w:tc>
      </w:tr>
      <w:tr w:rsidR="00F852CD" w:rsidRPr="00F852CD" w14:paraId="710F21FA"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73F74B42"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45233000-9</w:t>
            </w:r>
          </w:p>
        </w:tc>
      </w:tr>
      <w:tr w:rsidR="00F852CD" w:rsidRPr="00F852CD" w14:paraId="089E63B1"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6C976F86"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45232000-2</w:t>
            </w:r>
          </w:p>
        </w:tc>
      </w:tr>
    </w:tbl>
    <w:p w14:paraId="3F63221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II.6) Całkowita wartość zamówienia </w:t>
      </w:r>
      <w:r w:rsidRPr="00F852CD">
        <w:rPr>
          <w:rFonts w:ascii="Times New Roman" w:eastAsia="Times New Roman" w:hAnsi="Times New Roman" w:cs="Times New Roman"/>
          <w:i/>
          <w:iCs/>
          <w:sz w:val="24"/>
          <w:szCs w:val="24"/>
          <w:lang w:eastAsia="pl-PL"/>
        </w:rPr>
        <w:t>(jeżeli zamawiający podaje informacje o wartości zamówienia)</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Wartość bez VAT: </w:t>
      </w:r>
      <w:r w:rsidRPr="00F852CD">
        <w:rPr>
          <w:rFonts w:ascii="Times New Roman" w:eastAsia="Times New Roman" w:hAnsi="Times New Roman" w:cs="Times New Roman"/>
          <w:sz w:val="24"/>
          <w:szCs w:val="24"/>
          <w:lang w:eastAsia="pl-PL"/>
        </w:rPr>
        <w:br/>
        <w:t xml:space="preserve">Waluta: </w:t>
      </w:r>
    </w:p>
    <w:p w14:paraId="591FAD5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852CD">
        <w:rPr>
          <w:rFonts w:ascii="Times New Roman" w:eastAsia="Times New Roman" w:hAnsi="Times New Roman" w:cs="Times New Roman"/>
          <w:sz w:val="24"/>
          <w:szCs w:val="24"/>
          <w:lang w:eastAsia="pl-PL"/>
        </w:rPr>
        <w:t xml:space="preserve"> </w:t>
      </w:r>
    </w:p>
    <w:p w14:paraId="2F48B18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miesiącach:   </w:t>
      </w:r>
      <w:r w:rsidRPr="00F852CD">
        <w:rPr>
          <w:rFonts w:ascii="Times New Roman" w:eastAsia="Times New Roman" w:hAnsi="Times New Roman" w:cs="Times New Roman"/>
          <w:i/>
          <w:iCs/>
          <w:sz w:val="24"/>
          <w:szCs w:val="24"/>
          <w:lang w:eastAsia="pl-PL"/>
        </w:rPr>
        <w:t xml:space="preserve"> lub </w:t>
      </w:r>
      <w:r w:rsidRPr="00F852CD">
        <w:rPr>
          <w:rFonts w:ascii="Times New Roman" w:eastAsia="Times New Roman" w:hAnsi="Times New Roman" w:cs="Times New Roman"/>
          <w:b/>
          <w:bCs/>
          <w:sz w:val="24"/>
          <w:szCs w:val="24"/>
          <w:lang w:eastAsia="pl-PL"/>
        </w:rPr>
        <w:t>dniach:</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i/>
          <w:iCs/>
          <w:sz w:val="24"/>
          <w:szCs w:val="24"/>
          <w:lang w:eastAsia="pl-PL"/>
        </w:rPr>
        <w:t>lub</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data rozpoczęcia: </w:t>
      </w:r>
      <w:r w:rsidRPr="00F852CD">
        <w:rPr>
          <w:rFonts w:ascii="Times New Roman" w:eastAsia="Times New Roman" w:hAnsi="Times New Roman" w:cs="Times New Roman"/>
          <w:sz w:val="24"/>
          <w:szCs w:val="24"/>
          <w:lang w:eastAsia="pl-PL"/>
        </w:rPr>
        <w:t> </w:t>
      </w:r>
      <w:r w:rsidRPr="00F852CD">
        <w:rPr>
          <w:rFonts w:ascii="Times New Roman" w:eastAsia="Times New Roman" w:hAnsi="Times New Roman" w:cs="Times New Roman"/>
          <w:i/>
          <w:iCs/>
          <w:sz w:val="24"/>
          <w:szCs w:val="24"/>
          <w:lang w:eastAsia="pl-PL"/>
        </w:rPr>
        <w:t xml:space="preserve"> lub </w:t>
      </w:r>
      <w:r w:rsidRPr="00F852CD">
        <w:rPr>
          <w:rFonts w:ascii="Times New Roman" w:eastAsia="Times New Roman" w:hAnsi="Times New Roman" w:cs="Times New Roman"/>
          <w:b/>
          <w:bCs/>
          <w:sz w:val="24"/>
          <w:szCs w:val="24"/>
          <w:lang w:eastAsia="pl-PL"/>
        </w:rPr>
        <w:t xml:space="preserve">zakończenia: </w:t>
      </w:r>
      <w:r w:rsidRPr="00F852CD">
        <w:rPr>
          <w:rFonts w:ascii="Times New Roman" w:eastAsia="Times New Roman" w:hAnsi="Times New Roman" w:cs="Times New Roman"/>
          <w:sz w:val="24"/>
          <w:szCs w:val="24"/>
          <w:lang w:eastAsia="pl-PL"/>
        </w:rPr>
        <w:t xml:space="preserve">2020-12-04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II.9) Informacje dodatkowe: </w:t>
      </w:r>
    </w:p>
    <w:p w14:paraId="12D03FBF"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A2A4DD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III.1) WARUNKI UDZIAŁU W POSTĘPOWANIU </w:t>
      </w:r>
    </w:p>
    <w:p w14:paraId="23F9079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Określenie warunków: nie dotyczy </w:t>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III.1.2) Sytuacja finansowa lub ekonomiczna </w:t>
      </w:r>
      <w:r w:rsidRPr="00F852CD">
        <w:rPr>
          <w:rFonts w:ascii="Times New Roman" w:eastAsia="Times New Roman" w:hAnsi="Times New Roman" w:cs="Times New Roman"/>
          <w:sz w:val="24"/>
          <w:szCs w:val="24"/>
          <w:lang w:eastAsia="pl-PL"/>
        </w:rPr>
        <w:br/>
        <w:t xml:space="preserve">Określenie warunków: nie dotyczy </w:t>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III.1.3) Zdolność techniczna lub zawodowa </w:t>
      </w:r>
      <w:r w:rsidRPr="00F852CD">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 w odniesieniu do wykonawcy wykonał w okresie ostatnich pięciu lat, przed dniem składania ofert, a jeżeli okres prowadzenia działalności jest krótszy - w tym okresie, minimum jedną robotę budowlaną polegającą na budowie, rozbudowie lub przebudowie urządzeń wodnych, budowli, obiektów hydrotechnicznych, przepustów drogowych lub melioracyjnych lub jedną robotę polegającą na remoncie lub konserwacji urządzeń wodnych, rowów, stawów lub systemów melioracyjnych o wartości robót brutto nie mniejszej niż 100.000,00 zł,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w:t>
      </w:r>
      <w:r w:rsidRPr="00F852CD">
        <w:rPr>
          <w:rFonts w:ascii="Times New Roman" w:eastAsia="Times New Roman" w:hAnsi="Times New Roman" w:cs="Times New Roman"/>
          <w:sz w:val="24"/>
          <w:szCs w:val="24"/>
          <w:lang w:eastAsia="pl-PL"/>
        </w:rPr>
        <w:lastRenderedPageBreak/>
        <w:t xml:space="preserve">roboty budowlane były wykonywane, a jeżeli z uzasadnionej przyczyny o obiektywnym charakterze Wykonawca nie jest w stanie uzyskać tych dokumentów - inne dokumenty, zgodnie ze wzorem stanowiącym załącznik nr 5 do SIWZ, - w odniesieniu do osób skierowanych przez Wykonawcę do realizacji zamówienia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odpowiednie do przedmiotu zamówienia uprawnienia do wykonywania samodzielnych funkcji technicznych w budownictwie do kierowania robotami budowlanymi specjalności inżynierii wodnej lub melioracji wodnych lub hydrotechnicznej. Wyżej wymieniona osoba powinna być członkiem właściwej Izby Samorządu Zawodowego, zgodnie z ustawą z dnia 15 grudnia 2000 r. o samorządach zawodowych architektów, inżynierów budownictwa i urbanistów (t.j. Dz. U. z 2019 r. poz. 1117). </w:t>
      </w:r>
      <w:r w:rsidRPr="00F852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852CD">
        <w:rPr>
          <w:rFonts w:ascii="Times New Roman" w:eastAsia="Times New Roman" w:hAnsi="Times New Roman" w:cs="Times New Roman"/>
          <w:sz w:val="24"/>
          <w:szCs w:val="24"/>
          <w:lang w:eastAsia="pl-PL"/>
        </w:rPr>
        <w:br/>
        <w:t xml:space="preserve">Informacje dodatkowe: </w:t>
      </w:r>
    </w:p>
    <w:p w14:paraId="23A45D6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III.2) PODSTAWY WYKLUCZENIA </w:t>
      </w:r>
    </w:p>
    <w:p w14:paraId="73A031C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III.2.1) Podstawy wykluczenia określone w art. 24 ust. 1 ustawy Pzp</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III.2.2) Zamawiający przewiduje wykluczenie wykonawcy na podstawie art. 24 ust. 5 ustawy Pzp</w:t>
      </w:r>
      <w:r w:rsidRPr="00F852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852CD">
        <w:rPr>
          <w:rFonts w:ascii="Times New Roman" w:eastAsia="Times New Roman" w:hAnsi="Times New Roman" w:cs="Times New Roman"/>
          <w:sz w:val="24"/>
          <w:szCs w:val="24"/>
          <w:lang w:eastAsia="pl-PL"/>
        </w:rPr>
        <w:br/>
        <w:t xml:space="preserve">Tak (podstawa wykluczenia określona w art. 24 ust. 5 pkt 2 ustawy Pzp) </w:t>
      </w:r>
      <w:r w:rsidRPr="00F852CD">
        <w:rPr>
          <w:rFonts w:ascii="Times New Roman" w:eastAsia="Times New Roman" w:hAnsi="Times New Roman" w:cs="Times New Roman"/>
          <w:sz w:val="24"/>
          <w:szCs w:val="24"/>
          <w:lang w:eastAsia="pl-PL"/>
        </w:rPr>
        <w:br/>
        <w:t xml:space="preserve">Tak (podstawa wykluczenia określona w art. 24 ust. 5 pkt 3 ustawy Pzp) </w:t>
      </w:r>
      <w:r w:rsidRPr="00F852CD">
        <w:rPr>
          <w:rFonts w:ascii="Times New Roman" w:eastAsia="Times New Roman" w:hAnsi="Times New Roman" w:cs="Times New Roman"/>
          <w:sz w:val="24"/>
          <w:szCs w:val="24"/>
          <w:lang w:eastAsia="pl-PL"/>
        </w:rPr>
        <w:br/>
        <w:t xml:space="preserve">Tak (podstawa wykluczenia określona w art. 24 ust. 5 pkt 4 ustawy Pzp) </w:t>
      </w:r>
      <w:r w:rsidRPr="00F852CD">
        <w:rPr>
          <w:rFonts w:ascii="Times New Roman" w:eastAsia="Times New Roman" w:hAnsi="Times New Roman" w:cs="Times New Roman"/>
          <w:sz w:val="24"/>
          <w:szCs w:val="24"/>
          <w:lang w:eastAsia="pl-PL"/>
        </w:rPr>
        <w:br/>
        <w:t xml:space="preserve">Tak (podstawa wykluczenia określona w art. 24 ust. 5 pkt 5 ustawy Pzp) </w:t>
      </w:r>
      <w:r w:rsidRPr="00F852CD">
        <w:rPr>
          <w:rFonts w:ascii="Times New Roman" w:eastAsia="Times New Roman" w:hAnsi="Times New Roman" w:cs="Times New Roman"/>
          <w:sz w:val="24"/>
          <w:szCs w:val="24"/>
          <w:lang w:eastAsia="pl-PL"/>
        </w:rPr>
        <w:br/>
        <w:t xml:space="preserve">Tak (podstawa wykluczenia określona w art. 24 ust. 5 pkt 6 ustawy Pzp) </w:t>
      </w:r>
      <w:r w:rsidRPr="00F852CD">
        <w:rPr>
          <w:rFonts w:ascii="Times New Roman" w:eastAsia="Times New Roman" w:hAnsi="Times New Roman" w:cs="Times New Roman"/>
          <w:sz w:val="24"/>
          <w:szCs w:val="24"/>
          <w:lang w:eastAsia="pl-PL"/>
        </w:rPr>
        <w:br/>
        <w:t xml:space="preserve">Tak (podstawa wykluczenia określona w art. 24 ust. 5 pkt 7 ustawy Pzp) </w:t>
      </w:r>
      <w:r w:rsidRPr="00F852CD">
        <w:rPr>
          <w:rFonts w:ascii="Times New Roman" w:eastAsia="Times New Roman" w:hAnsi="Times New Roman" w:cs="Times New Roman"/>
          <w:sz w:val="24"/>
          <w:szCs w:val="24"/>
          <w:lang w:eastAsia="pl-PL"/>
        </w:rPr>
        <w:br/>
        <w:t xml:space="preserve">Tak (podstawa wykluczenia określona w art. 24 ust. 5 pkt 8 ustawy Pzp) </w:t>
      </w:r>
    </w:p>
    <w:p w14:paraId="63A3693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F07C0BE"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852CD">
        <w:rPr>
          <w:rFonts w:ascii="Times New Roman" w:eastAsia="Times New Roman" w:hAnsi="Times New Roman" w:cs="Times New Roman"/>
          <w:sz w:val="24"/>
          <w:szCs w:val="24"/>
          <w:lang w:eastAsia="pl-PL"/>
        </w:rPr>
        <w:br/>
        <w:t xml:space="preserve">Tak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Oświadczenie o spełnianiu kryteriów selekcji </w:t>
      </w:r>
      <w:r w:rsidRPr="00F852CD">
        <w:rPr>
          <w:rFonts w:ascii="Times New Roman" w:eastAsia="Times New Roman" w:hAnsi="Times New Roman" w:cs="Times New Roman"/>
          <w:sz w:val="24"/>
          <w:szCs w:val="24"/>
          <w:lang w:eastAsia="pl-PL"/>
        </w:rPr>
        <w:br/>
        <w:t xml:space="preserve">Nie </w:t>
      </w:r>
    </w:p>
    <w:p w14:paraId="3779EC2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B645CD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1) Aktualnego na dzień składania ofert Oświadczenia o braku podstaw do wykluczenia na podstawie art. 24 ust. 1 i ust. 5 pkt 1 ustawy PZP, zgodnie z załącznikiem nr 3 do SIWZ. (w/w dokument składany jest w formie oryginału razem z ofertą) 2)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3) zaświadczenia właściwego naczelnika urzędu </w:t>
      </w:r>
      <w:r w:rsidRPr="00F852CD">
        <w:rPr>
          <w:rFonts w:ascii="Times New Roman" w:eastAsia="Times New Roman" w:hAnsi="Times New Roman" w:cs="Times New Roman"/>
          <w:sz w:val="24"/>
          <w:szCs w:val="24"/>
          <w:lang w:eastAsia="pl-PL"/>
        </w:rPr>
        <w:lastRenderedPageBreak/>
        <w:t xml:space="preserve">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4)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5) odpisu z właściwego rejestru lub z centralnej ewidencji i informacji o działalności gospodarczej, jeżeli odrębne przepisy wymagają wpisu do rejestru lub ewidencji, w celu potwierdzenia braku podstaw wykluczenia na podstawie art. 24 ust. 5 pkt 1 Pzp; 6)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7) oświadczenia wykonawcy o braku orzeczenia wobec niego tytułem środka zapobiegawczego zakazu ubiegania się o zamówienia publiczne; 8) oświadczenia wykonawcy o braku wydania prawomocnego wyroku sądu skazującego za wykroczenie na karę ograniczenia wolności lub grzywny w zakresie określonym przez zamawiającego na podstawie art. 24 ust. 5 pkt 5 i 6 Pzp; 9)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10) oświadczenia wykonawcy o niezaleganiu z opłacaniem podatków i opłat lokalnych, o których mowa w ustawie z dnia 12 stycznia 1991 r. o podatkach i opłatach lokalnych (Dz. U. z 2016 r. poz. 716 ze zm.); </w:t>
      </w:r>
    </w:p>
    <w:p w14:paraId="3449ABEC"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955491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III.5.1) W ZAKRESIE SPEŁNIANIA WARUNKÓW UDZIAŁU W POSTĘPOWANIU:</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wykonał w okresie ostatnich pięciu lat, przed dniem składania ofert, a jeżeli okres prowadzenia działalności jest krótszy - w tym okresie, minimum jedną robotę budowlaną polegającą na budowie, rozbudowie lub przebudowie urządzeń wodnych, budowli, obiektów hydrotechnicznych, przepustów drogowych lub melioracyjnych lub jedną robotę polegającą na remoncie lub konserwacji urządzeń wodnych, rowów, stawów lub systemów melioracyjnych o wartości robót brutto nie mniejszej niż 100.000,00 zł,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w:t>
      </w:r>
      <w:r w:rsidRPr="00F852CD">
        <w:rPr>
          <w:rFonts w:ascii="Times New Roman" w:eastAsia="Times New Roman" w:hAnsi="Times New Roman" w:cs="Times New Roman"/>
          <w:sz w:val="24"/>
          <w:szCs w:val="24"/>
          <w:lang w:eastAsia="pl-PL"/>
        </w:rPr>
        <w:lastRenderedPageBreak/>
        <w:t xml:space="preserve">tych dokumentów - inne dokumenty, zgodnie ze wzorem stanowiącym załącznik nr 5 do SIWZ, - w odniesieniu do osób skierowanych przez Wykonawcę do realizacji zamówienia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odpowiednie do przedmiotu zamówienia uprawnienia do wykonywania samodzielnych funkcji technicznych w budownictwie do kierowania robotami budowlanymi specjalności inżynierii wodnej lub melioracji wodnych lub hydrotechnicznej.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III.5.2) W ZAKRESIE KRYTERIÓW SELEKCJI:</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p>
    <w:p w14:paraId="27E1AE5B"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7EA98F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III.7) INNE DOKUMENTY NIE WYMIENIONE W pkt III.3) - III.6) </w:t>
      </w:r>
    </w:p>
    <w:p w14:paraId="1DFB5FF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1. Kosztorys ofertowy wypełniony przez wykonawcę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4F9DB34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u w:val="single"/>
          <w:lang w:eastAsia="pl-PL"/>
        </w:rPr>
        <w:t xml:space="preserve">SEKCJA IV: PROCEDURA </w:t>
      </w:r>
    </w:p>
    <w:p w14:paraId="6FF403EF"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 xml:space="preserve">IV.1) OPIS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IV.1.1) Tryb udzielenia zamówienia: </w:t>
      </w:r>
      <w:r w:rsidRPr="00F852CD">
        <w:rPr>
          <w:rFonts w:ascii="Times New Roman" w:eastAsia="Times New Roman" w:hAnsi="Times New Roman" w:cs="Times New Roman"/>
          <w:sz w:val="24"/>
          <w:szCs w:val="24"/>
          <w:lang w:eastAsia="pl-PL"/>
        </w:rPr>
        <w:t xml:space="preserve">Przetarg nieograniczony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IV.1.2) Zamawiający żąda wniesienia wadium:</w:t>
      </w:r>
      <w:r w:rsidRPr="00F852CD">
        <w:rPr>
          <w:rFonts w:ascii="Times New Roman" w:eastAsia="Times New Roman" w:hAnsi="Times New Roman" w:cs="Times New Roman"/>
          <w:sz w:val="24"/>
          <w:szCs w:val="24"/>
          <w:lang w:eastAsia="pl-PL"/>
        </w:rPr>
        <w:t xml:space="preserve"> </w:t>
      </w:r>
    </w:p>
    <w:p w14:paraId="7F47D0CC"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Tak </w:t>
      </w:r>
      <w:r w:rsidRPr="00F852CD">
        <w:rPr>
          <w:rFonts w:ascii="Times New Roman" w:eastAsia="Times New Roman" w:hAnsi="Times New Roman" w:cs="Times New Roman"/>
          <w:sz w:val="24"/>
          <w:szCs w:val="24"/>
          <w:lang w:eastAsia="pl-PL"/>
        </w:rPr>
        <w:br/>
        <w:t xml:space="preserve">Informacja na temat wadium </w:t>
      </w:r>
      <w:r w:rsidRPr="00F852CD">
        <w:rPr>
          <w:rFonts w:ascii="Times New Roman" w:eastAsia="Times New Roman" w:hAnsi="Times New Roman" w:cs="Times New Roman"/>
          <w:sz w:val="24"/>
          <w:szCs w:val="24"/>
          <w:lang w:eastAsia="pl-PL"/>
        </w:rPr>
        <w:br/>
        <w:t xml:space="preserve">1. Zamawiający wymaga wniesienia wadium. 2. Ustala się wadium w wysokości: 2.000,00 zł, (słownie: dwa tysiące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2020 r. poz. 299). 4. Wadium wnoszone w pieniądzu wpłaca się przelewem na rachunek bankowy Urzędu Gminy Czarnków, Bank Spółdzielczy w Czarnkowie Nr 75 8951 0009 0000 0954 2000 0150 podając w tytule przelewu: „Wadium na przetarg – Poprawa przepustowości rowu PŁ24 w m. Huta”.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w:t>
      </w:r>
      <w:r w:rsidRPr="00F852CD">
        <w:rPr>
          <w:rFonts w:ascii="Times New Roman" w:eastAsia="Times New Roman" w:hAnsi="Times New Roman" w:cs="Times New Roman"/>
          <w:sz w:val="24"/>
          <w:szCs w:val="24"/>
          <w:lang w:eastAsia="pl-PL"/>
        </w:rPr>
        <w:lastRenderedPageBreak/>
        <w:t xml:space="preserve">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01220E6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IV.1.3) Przewiduje się udzielenie zaliczek na poczet wykonania zamówienia:</w:t>
      </w:r>
      <w:r w:rsidRPr="00F852CD">
        <w:rPr>
          <w:rFonts w:ascii="Times New Roman" w:eastAsia="Times New Roman" w:hAnsi="Times New Roman" w:cs="Times New Roman"/>
          <w:sz w:val="24"/>
          <w:szCs w:val="24"/>
          <w:lang w:eastAsia="pl-PL"/>
        </w:rPr>
        <w:t xml:space="preserve"> </w:t>
      </w:r>
    </w:p>
    <w:p w14:paraId="128E8B3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t xml:space="preserve">Należy podać informacje na temat udzielania zaliczek: </w:t>
      </w:r>
      <w:r w:rsidRPr="00F852CD">
        <w:rPr>
          <w:rFonts w:ascii="Times New Roman" w:eastAsia="Times New Roman" w:hAnsi="Times New Roman" w:cs="Times New Roman"/>
          <w:sz w:val="24"/>
          <w:szCs w:val="24"/>
          <w:lang w:eastAsia="pl-PL"/>
        </w:rPr>
        <w:br/>
      </w:r>
    </w:p>
    <w:p w14:paraId="017F66A5"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F91869F"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52CD">
        <w:rPr>
          <w:rFonts w:ascii="Times New Roman" w:eastAsia="Times New Roman" w:hAnsi="Times New Roman" w:cs="Times New Roman"/>
          <w:sz w:val="24"/>
          <w:szCs w:val="24"/>
          <w:lang w:eastAsia="pl-PL"/>
        </w:rPr>
        <w:br/>
        <w:t xml:space="preserve">Nie </w:t>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p>
    <w:p w14:paraId="5CE64635"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IV.1.5.) Wymaga się złożenia oferty wariantowej: </w:t>
      </w:r>
    </w:p>
    <w:p w14:paraId="0920550B"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Nie </w:t>
      </w:r>
      <w:r w:rsidRPr="00F852CD">
        <w:rPr>
          <w:rFonts w:ascii="Times New Roman" w:eastAsia="Times New Roman" w:hAnsi="Times New Roman" w:cs="Times New Roman"/>
          <w:sz w:val="24"/>
          <w:szCs w:val="24"/>
          <w:lang w:eastAsia="pl-PL"/>
        </w:rPr>
        <w:br/>
        <w:t xml:space="preserve">Dopuszcza się złożenie oferty wariantowej </w:t>
      </w:r>
      <w:r w:rsidRPr="00F852CD">
        <w:rPr>
          <w:rFonts w:ascii="Times New Roman" w:eastAsia="Times New Roman" w:hAnsi="Times New Roman" w:cs="Times New Roman"/>
          <w:sz w:val="24"/>
          <w:szCs w:val="24"/>
          <w:lang w:eastAsia="pl-PL"/>
        </w:rPr>
        <w:br/>
        <w:t xml:space="preserve">Nie </w:t>
      </w:r>
      <w:r w:rsidRPr="00F852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52CD">
        <w:rPr>
          <w:rFonts w:ascii="Times New Roman" w:eastAsia="Times New Roman" w:hAnsi="Times New Roman" w:cs="Times New Roman"/>
          <w:sz w:val="24"/>
          <w:szCs w:val="24"/>
          <w:lang w:eastAsia="pl-PL"/>
        </w:rPr>
        <w:br/>
      </w:r>
    </w:p>
    <w:p w14:paraId="386B4F2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7C861F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Liczba wykonawców   </w:t>
      </w:r>
      <w:r w:rsidRPr="00F852CD">
        <w:rPr>
          <w:rFonts w:ascii="Times New Roman" w:eastAsia="Times New Roman" w:hAnsi="Times New Roman" w:cs="Times New Roman"/>
          <w:sz w:val="24"/>
          <w:szCs w:val="24"/>
          <w:lang w:eastAsia="pl-PL"/>
        </w:rPr>
        <w:br/>
        <w:t xml:space="preserve">Przewidywana minimalna liczba wykonawców </w:t>
      </w:r>
      <w:r w:rsidRPr="00F852CD">
        <w:rPr>
          <w:rFonts w:ascii="Times New Roman" w:eastAsia="Times New Roman" w:hAnsi="Times New Roman" w:cs="Times New Roman"/>
          <w:sz w:val="24"/>
          <w:szCs w:val="24"/>
          <w:lang w:eastAsia="pl-PL"/>
        </w:rPr>
        <w:br/>
        <w:t xml:space="preserve">Maksymalna liczba wykonawców   </w:t>
      </w:r>
      <w:r w:rsidRPr="00F852CD">
        <w:rPr>
          <w:rFonts w:ascii="Times New Roman" w:eastAsia="Times New Roman" w:hAnsi="Times New Roman" w:cs="Times New Roman"/>
          <w:sz w:val="24"/>
          <w:szCs w:val="24"/>
          <w:lang w:eastAsia="pl-PL"/>
        </w:rPr>
        <w:br/>
        <w:t xml:space="preserve">Kryteria selekcji wykonawców: </w:t>
      </w:r>
      <w:r w:rsidRPr="00F852CD">
        <w:rPr>
          <w:rFonts w:ascii="Times New Roman" w:eastAsia="Times New Roman" w:hAnsi="Times New Roman" w:cs="Times New Roman"/>
          <w:sz w:val="24"/>
          <w:szCs w:val="24"/>
          <w:lang w:eastAsia="pl-PL"/>
        </w:rPr>
        <w:br/>
      </w:r>
    </w:p>
    <w:p w14:paraId="2D61F4B4"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lastRenderedPageBreak/>
        <w:br/>
      </w:r>
      <w:r w:rsidRPr="00F852CD">
        <w:rPr>
          <w:rFonts w:ascii="Times New Roman" w:eastAsia="Times New Roman" w:hAnsi="Times New Roman" w:cs="Times New Roman"/>
          <w:b/>
          <w:bCs/>
          <w:sz w:val="24"/>
          <w:szCs w:val="24"/>
          <w:lang w:eastAsia="pl-PL"/>
        </w:rPr>
        <w:t xml:space="preserve">IV.1.7) Informacje na temat umowy ramowej lub dynamicznego systemu zakupów: </w:t>
      </w:r>
    </w:p>
    <w:p w14:paraId="21F55FEE"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Umowa ramowa będzie zawarta: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Czy przewiduje się ograniczenie liczby uczestników umowy ramowej: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Przewidziana maksymalna liczba uczestników umowy ramowej: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Zamówienie obejmuje ustanowienie dynamicznego systemu zakupów: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52CD">
        <w:rPr>
          <w:rFonts w:ascii="Times New Roman" w:eastAsia="Times New Roman" w:hAnsi="Times New Roman" w:cs="Times New Roman"/>
          <w:sz w:val="24"/>
          <w:szCs w:val="24"/>
          <w:lang w:eastAsia="pl-PL"/>
        </w:rPr>
        <w:br/>
      </w:r>
    </w:p>
    <w:p w14:paraId="5D6DEC5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IV.1.8) Aukcja elektroniczna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Przewidziane jest przeprowadzenie aukcji elektronicznej </w:t>
      </w:r>
      <w:r w:rsidRPr="00F852CD">
        <w:rPr>
          <w:rFonts w:ascii="Times New Roman" w:eastAsia="Times New Roman" w:hAnsi="Times New Roman" w:cs="Times New Roman"/>
          <w:i/>
          <w:iCs/>
          <w:sz w:val="24"/>
          <w:szCs w:val="24"/>
          <w:lang w:eastAsia="pl-PL"/>
        </w:rPr>
        <w:t xml:space="preserve">(przetarg nieograniczony, przetarg ograniczony, negocjacje z ogłoszeniem) </w:t>
      </w:r>
      <w:r w:rsidRPr="00F852CD">
        <w:rPr>
          <w:rFonts w:ascii="Times New Roman" w:eastAsia="Times New Roman" w:hAnsi="Times New Roman" w:cs="Times New Roman"/>
          <w:sz w:val="24"/>
          <w:szCs w:val="24"/>
          <w:lang w:eastAsia="pl-PL"/>
        </w:rPr>
        <w:br/>
        <w:t xml:space="preserve">Należy podać adres strony internetowej, na której aukcja będzie prowadzona: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52CD">
        <w:rPr>
          <w:rFonts w:ascii="Times New Roman" w:eastAsia="Times New Roman" w:hAnsi="Times New Roman" w:cs="Times New Roman"/>
          <w:sz w:val="24"/>
          <w:szCs w:val="24"/>
          <w:lang w:eastAsia="pl-PL"/>
        </w:rPr>
        <w:br/>
        <w:t xml:space="preserve">Informacje dotyczące przebiegu aukcji elektronicznej: </w:t>
      </w:r>
      <w:r w:rsidRPr="00F852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52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52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852CD">
        <w:rPr>
          <w:rFonts w:ascii="Times New Roman" w:eastAsia="Times New Roman" w:hAnsi="Times New Roman" w:cs="Times New Roman"/>
          <w:sz w:val="24"/>
          <w:szCs w:val="24"/>
          <w:lang w:eastAsia="pl-PL"/>
        </w:rPr>
        <w:br/>
        <w:t xml:space="preserve">Informacje o liczbie etapów aukcji elektronicznej i czasie ich trwania: </w:t>
      </w:r>
    </w:p>
    <w:p w14:paraId="5D101533"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t xml:space="preserve">Czas trwania: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852CD">
        <w:rPr>
          <w:rFonts w:ascii="Times New Roman" w:eastAsia="Times New Roman" w:hAnsi="Times New Roman" w:cs="Times New Roman"/>
          <w:sz w:val="24"/>
          <w:szCs w:val="24"/>
          <w:lang w:eastAsia="pl-PL"/>
        </w:rPr>
        <w:br/>
        <w:t xml:space="preserve">Warunki zamknięcia aukcji elektronicznej: </w:t>
      </w:r>
      <w:r w:rsidRPr="00F852CD">
        <w:rPr>
          <w:rFonts w:ascii="Times New Roman" w:eastAsia="Times New Roman" w:hAnsi="Times New Roman" w:cs="Times New Roman"/>
          <w:sz w:val="24"/>
          <w:szCs w:val="24"/>
          <w:lang w:eastAsia="pl-PL"/>
        </w:rPr>
        <w:br/>
      </w:r>
    </w:p>
    <w:p w14:paraId="4D0A38B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IV.2) KRYTERIA OCENY OFERT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lastRenderedPageBreak/>
        <w:t xml:space="preserve">IV.2.1) Kryteria oceny ofert: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IV.2.2) Kryteria</w:t>
      </w:r>
      <w:r w:rsidRPr="00F852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F852CD" w:rsidRPr="00F852CD" w14:paraId="5D1D2CF8"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1C2DBF1C"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62B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Znaczenie</w:t>
            </w:r>
          </w:p>
        </w:tc>
      </w:tr>
      <w:tr w:rsidR="00F852CD" w:rsidRPr="00F852CD" w14:paraId="20882CA2"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43531729"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5D6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60,00</w:t>
            </w:r>
          </w:p>
        </w:tc>
      </w:tr>
      <w:tr w:rsidR="00F852CD" w:rsidRPr="00F852CD" w14:paraId="746D6E43" w14:textId="77777777" w:rsidTr="00F852CD">
        <w:tc>
          <w:tcPr>
            <w:tcW w:w="0" w:type="auto"/>
            <w:tcBorders>
              <w:top w:val="single" w:sz="6" w:space="0" w:color="000000"/>
              <w:left w:val="single" w:sz="6" w:space="0" w:color="000000"/>
              <w:bottom w:val="single" w:sz="6" w:space="0" w:color="000000"/>
              <w:right w:val="single" w:sz="6" w:space="0" w:color="000000"/>
            </w:tcBorders>
            <w:vAlign w:val="center"/>
            <w:hideMark/>
          </w:tcPr>
          <w:p w14:paraId="23251221"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3635"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40,00</w:t>
            </w:r>
          </w:p>
        </w:tc>
      </w:tr>
    </w:tbl>
    <w:p w14:paraId="252BE67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IV.2.3) Zastosowanie procedury, o której mowa w art. 24aa ust. 1 ustawy Pzp </w:t>
      </w:r>
      <w:r w:rsidRPr="00F852CD">
        <w:rPr>
          <w:rFonts w:ascii="Times New Roman" w:eastAsia="Times New Roman" w:hAnsi="Times New Roman" w:cs="Times New Roman"/>
          <w:sz w:val="24"/>
          <w:szCs w:val="24"/>
          <w:lang w:eastAsia="pl-PL"/>
        </w:rPr>
        <w:t xml:space="preserve">(przetarg nieograniczony) </w:t>
      </w:r>
      <w:r w:rsidRPr="00F852CD">
        <w:rPr>
          <w:rFonts w:ascii="Times New Roman" w:eastAsia="Times New Roman" w:hAnsi="Times New Roman" w:cs="Times New Roman"/>
          <w:sz w:val="24"/>
          <w:szCs w:val="24"/>
          <w:lang w:eastAsia="pl-PL"/>
        </w:rPr>
        <w:br/>
        <w:t xml:space="preserve">Tak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IV.3) Negocjacje z ogłoszeniem, dialog konkurencyjny, partnerstwo innowacyjne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IV.3.1) Informacje na temat negocjacji z ogłoszeniem</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Minimalne wymagania, które muszą spełniać wszystkie oferty: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852CD">
        <w:rPr>
          <w:rFonts w:ascii="Times New Roman" w:eastAsia="Times New Roman" w:hAnsi="Times New Roman" w:cs="Times New Roman"/>
          <w:sz w:val="24"/>
          <w:szCs w:val="24"/>
          <w:lang w:eastAsia="pl-PL"/>
        </w:rPr>
        <w:br/>
        <w:t xml:space="preserve">Przewidziany jest podział negocjacji na etapy w celu ograniczenia liczby ofert: </w:t>
      </w:r>
      <w:r w:rsidRPr="00F852CD">
        <w:rPr>
          <w:rFonts w:ascii="Times New Roman" w:eastAsia="Times New Roman" w:hAnsi="Times New Roman" w:cs="Times New Roman"/>
          <w:sz w:val="24"/>
          <w:szCs w:val="24"/>
          <w:lang w:eastAsia="pl-PL"/>
        </w:rPr>
        <w:br/>
        <w:t xml:space="preserve">Należy podać informacje na temat etapów negocjacji (w tym liczbę etapów):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IV.3.2) Informacje na temat dialogu konkurencyjnego</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Wstępny harmonogram postępowania: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Podział dialogu na etapy w celu ograniczenia liczby rozwiązań: </w:t>
      </w:r>
      <w:r w:rsidRPr="00F852CD">
        <w:rPr>
          <w:rFonts w:ascii="Times New Roman" w:eastAsia="Times New Roman" w:hAnsi="Times New Roman" w:cs="Times New Roman"/>
          <w:sz w:val="24"/>
          <w:szCs w:val="24"/>
          <w:lang w:eastAsia="pl-PL"/>
        </w:rPr>
        <w:br/>
        <w:t xml:space="preserve">Należy podać informacje na temat etapów dialogu: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IV.3.3) Informacje na temat partnerstwa innowacyjnego</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Informacje dodatkowe: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IV.4) Licytacja elektroniczna </w:t>
      </w:r>
      <w:r w:rsidRPr="00F852CD">
        <w:rPr>
          <w:rFonts w:ascii="Times New Roman" w:eastAsia="Times New Roman" w:hAnsi="Times New Roman" w:cs="Times New Roman"/>
          <w:sz w:val="24"/>
          <w:szCs w:val="24"/>
          <w:lang w:eastAsia="pl-PL"/>
        </w:rPr>
        <w:br/>
        <w:t xml:space="preserve">Adres strony internetowej, na której będzie prowadzona licytacja elektroniczna: </w:t>
      </w:r>
    </w:p>
    <w:p w14:paraId="2035534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8C786EE"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99039A4"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0D0038F9"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Informacje o liczbie etapów licytacji elektronicznej i czasie ich trwania: </w:t>
      </w:r>
    </w:p>
    <w:p w14:paraId="5C966D9D"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Czas trwania: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1F812F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Termin składania wniosków o dopuszczenie do udziału w licytacji elektronicznej: </w:t>
      </w:r>
      <w:r w:rsidRPr="00F852CD">
        <w:rPr>
          <w:rFonts w:ascii="Times New Roman" w:eastAsia="Times New Roman" w:hAnsi="Times New Roman" w:cs="Times New Roman"/>
          <w:sz w:val="24"/>
          <w:szCs w:val="24"/>
          <w:lang w:eastAsia="pl-PL"/>
        </w:rPr>
        <w:br/>
        <w:t xml:space="preserve">Data: godzina: </w:t>
      </w:r>
      <w:r w:rsidRPr="00F852CD">
        <w:rPr>
          <w:rFonts w:ascii="Times New Roman" w:eastAsia="Times New Roman" w:hAnsi="Times New Roman" w:cs="Times New Roman"/>
          <w:sz w:val="24"/>
          <w:szCs w:val="24"/>
          <w:lang w:eastAsia="pl-PL"/>
        </w:rPr>
        <w:br/>
        <w:t xml:space="preserve">Termin otwarcia licytacji elektronicznej: </w:t>
      </w:r>
    </w:p>
    <w:p w14:paraId="74FCCCB8"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t xml:space="preserve">Termin i warunki zamknięcia licytacji elektronicznej: </w:t>
      </w:r>
    </w:p>
    <w:p w14:paraId="2146AF20"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FB910E7"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t xml:space="preserve">Wymagania dotyczące zabezpieczenia należytego wykonania umowy: </w:t>
      </w:r>
    </w:p>
    <w:p w14:paraId="69CA432F"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lang w:eastAsia="pl-PL"/>
        </w:rPr>
        <w:br/>
        <w:t xml:space="preserve">Informacje dodatkowe: </w:t>
      </w:r>
    </w:p>
    <w:p w14:paraId="0F80570A"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r w:rsidRPr="00F852CD">
        <w:rPr>
          <w:rFonts w:ascii="Times New Roman" w:eastAsia="Times New Roman" w:hAnsi="Times New Roman" w:cs="Times New Roman"/>
          <w:b/>
          <w:bCs/>
          <w:sz w:val="24"/>
          <w:szCs w:val="24"/>
          <w:lang w:eastAsia="pl-PL"/>
        </w:rPr>
        <w:t>IV.5) ZMIANA UMOWY</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852CD">
        <w:rPr>
          <w:rFonts w:ascii="Times New Roman" w:eastAsia="Times New Roman" w:hAnsi="Times New Roman" w:cs="Times New Roman"/>
          <w:sz w:val="24"/>
          <w:szCs w:val="24"/>
          <w:lang w:eastAsia="pl-PL"/>
        </w:rPr>
        <w:t xml:space="preserve"> Tak </w:t>
      </w:r>
      <w:r w:rsidRPr="00F852CD">
        <w:rPr>
          <w:rFonts w:ascii="Times New Roman" w:eastAsia="Times New Roman" w:hAnsi="Times New Roman" w:cs="Times New Roman"/>
          <w:sz w:val="24"/>
          <w:szCs w:val="24"/>
          <w:lang w:eastAsia="pl-PL"/>
        </w:rPr>
        <w:br/>
        <w:t xml:space="preserve">Należy wskazać zakres, charakter zmian oraz warunki wprowadzenia zmian: </w:t>
      </w:r>
      <w:r w:rsidRPr="00F852CD">
        <w:rPr>
          <w:rFonts w:ascii="Times New Roman" w:eastAsia="Times New Roman" w:hAnsi="Times New Roman" w:cs="Times New Roman"/>
          <w:sz w:val="24"/>
          <w:szCs w:val="24"/>
          <w:lang w:eastAsia="pl-PL"/>
        </w:rPr>
        <w:br/>
        <w:t xml:space="preserve">1. Zmiana terminu wykonania zamówienia: a) na skutek wystąpienia siły wyższej, w tym klęsk żywiołowych, pandemii, niekorzystnymi warunkami atmosferycznymi uniemożliwiającymi zrealizowanie zamówienia w terminie; b) w przypadku wystąpienia niespodziewanych warunków geologicznych, terenowych, archeologicznych, wodnych itp.; c) w przypadku wystąpienia nieprzewidzianych warunków terenowych, w szczególności przeszkód terenowych podziemnych urządzeń, instalacji lub obiektów infrastruktury, które spowodowałyby utrudnienia i opóźnienia w realizacji przedmiotu umowy; 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f) wystąpienia nieprzewidzianych okoliczności formalno - prawnych, 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h) dopuszczalne jest skrócenie terminu wykonania przedmiotu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Zmiana </w:t>
      </w:r>
      <w:r w:rsidRPr="00F852CD">
        <w:rPr>
          <w:rFonts w:ascii="Times New Roman" w:eastAsia="Times New Roman" w:hAnsi="Times New Roman" w:cs="Times New Roman"/>
          <w:sz w:val="24"/>
          <w:szCs w:val="24"/>
          <w:lang w:eastAsia="pl-PL"/>
        </w:rPr>
        <w:lastRenderedPageBreak/>
        <w:t xml:space="preserve">spowodowana zgłoszeniem podwykonawcy za zgodą Zamawiającego, 4. Zmiana umowy polegająca na zmianie danych Wykonawcy bez zmian samego Wykonawcy (np. zmiana siedziby, adresu, nazwy). 5.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IV.6) INFORMACJE ADMINISTRACYJNE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IV.6.1) Sposób udostępniania informacji o charakterze poufnym </w:t>
      </w:r>
      <w:r w:rsidRPr="00F852CD">
        <w:rPr>
          <w:rFonts w:ascii="Times New Roman" w:eastAsia="Times New Roman" w:hAnsi="Times New Roman" w:cs="Times New Roman"/>
          <w:i/>
          <w:iCs/>
          <w:sz w:val="24"/>
          <w:szCs w:val="24"/>
          <w:lang w:eastAsia="pl-PL"/>
        </w:rPr>
        <w:t xml:space="preserve">(jeżeli dotyczy):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Środki służące ochronie informacji o charakterze poufnym</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852CD">
        <w:rPr>
          <w:rFonts w:ascii="Times New Roman" w:eastAsia="Times New Roman" w:hAnsi="Times New Roman" w:cs="Times New Roman"/>
          <w:sz w:val="24"/>
          <w:szCs w:val="24"/>
          <w:lang w:eastAsia="pl-PL"/>
        </w:rPr>
        <w:br/>
        <w:t xml:space="preserve">Data: 2020-09-10, godzina: 09:00, </w:t>
      </w:r>
      <w:r w:rsidRPr="00F852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Wskazać powody: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852CD">
        <w:rPr>
          <w:rFonts w:ascii="Times New Roman" w:eastAsia="Times New Roman" w:hAnsi="Times New Roman" w:cs="Times New Roman"/>
          <w:sz w:val="24"/>
          <w:szCs w:val="24"/>
          <w:lang w:eastAsia="pl-PL"/>
        </w:rPr>
        <w:br/>
        <w:t xml:space="preserve">&gt;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 xml:space="preserve">IV.6.3) Termin związania ofertą: </w:t>
      </w:r>
      <w:r w:rsidRPr="00F852CD">
        <w:rPr>
          <w:rFonts w:ascii="Times New Roman" w:eastAsia="Times New Roman" w:hAnsi="Times New Roman" w:cs="Times New Roman"/>
          <w:sz w:val="24"/>
          <w:szCs w:val="24"/>
          <w:lang w:eastAsia="pl-PL"/>
        </w:rPr>
        <w:t xml:space="preserve">do: okres w dniach: 30 (od ostatecznego terminu składania ofert)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r w:rsidRPr="00F852CD">
        <w:rPr>
          <w:rFonts w:ascii="Times New Roman" w:eastAsia="Times New Roman" w:hAnsi="Times New Roman" w:cs="Times New Roman"/>
          <w:b/>
          <w:bCs/>
          <w:sz w:val="24"/>
          <w:szCs w:val="24"/>
          <w:lang w:eastAsia="pl-PL"/>
        </w:rPr>
        <w:t>IV.6.5) Informacje dodatkowe:</w:t>
      </w:r>
      <w:r w:rsidRPr="00F852CD">
        <w:rPr>
          <w:rFonts w:ascii="Times New Roman" w:eastAsia="Times New Roman" w:hAnsi="Times New Roman" w:cs="Times New Roman"/>
          <w:sz w:val="24"/>
          <w:szCs w:val="24"/>
          <w:lang w:eastAsia="pl-PL"/>
        </w:rPr>
        <w:t xml:space="preserve"> </w:t>
      </w:r>
      <w:r w:rsidRPr="00F852CD">
        <w:rPr>
          <w:rFonts w:ascii="Times New Roman" w:eastAsia="Times New Roman" w:hAnsi="Times New Roman" w:cs="Times New Roman"/>
          <w:sz w:val="24"/>
          <w:szCs w:val="24"/>
          <w:lang w:eastAsia="pl-PL"/>
        </w:rPr>
        <w:br/>
      </w:r>
    </w:p>
    <w:p w14:paraId="4997E2DD" w14:textId="77777777" w:rsidR="00F852CD" w:rsidRPr="00F852CD" w:rsidRDefault="00F852CD" w:rsidP="00F852CD">
      <w:pPr>
        <w:spacing w:after="0" w:line="240" w:lineRule="auto"/>
        <w:jc w:val="center"/>
        <w:rPr>
          <w:rFonts w:ascii="Times New Roman" w:eastAsia="Times New Roman" w:hAnsi="Times New Roman" w:cs="Times New Roman"/>
          <w:sz w:val="24"/>
          <w:szCs w:val="24"/>
          <w:lang w:eastAsia="pl-PL"/>
        </w:rPr>
      </w:pPr>
      <w:r w:rsidRPr="00F852CD">
        <w:rPr>
          <w:rFonts w:ascii="Times New Roman" w:eastAsia="Times New Roman" w:hAnsi="Times New Roman" w:cs="Times New Roman"/>
          <w:sz w:val="24"/>
          <w:szCs w:val="24"/>
          <w:u w:val="single"/>
          <w:lang w:eastAsia="pl-PL"/>
        </w:rPr>
        <w:t xml:space="preserve">ZAŁĄCZNIK I - INFORMACJE DOTYCZĄCE OFERT CZĘŚCIOWYCH </w:t>
      </w:r>
    </w:p>
    <w:p w14:paraId="62E71605"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p>
    <w:p w14:paraId="5644A092" w14:textId="77777777" w:rsidR="00F852CD" w:rsidRPr="00F852CD" w:rsidRDefault="00F852CD" w:rsidP="00F852CD">
      <w:pPr>
        <w:spacing w:after="0" w:line="240" w:lineRule="auto"/>
        <w:rPr>
          <w:rFonts w:ascii="Times New Roman" w:eastAsia="Times New Roman" w:hAnsi="Times New Roman" w:cs="Times New Roman"/>
          <w:sz w:val="24"/>
          <w:szCs w:val="24"/>
          <w:lang w:eastAsia="pl-PL"/>
        </w:rPr>
      </w:pPr>
    </w:p>
    <w:p w14:paraId="21D0EA51" w14:textId="77777777" w:rsidR="00F852CD" w:rsidRPr="00F852CD" w:rsidRDefault="00F852CD" w:rsidP="00F852CD">
      <w:pPr>
        <w:spacing w:after="240" w:line="240" w:lineRule="auto"/>
        <w:rPr>
          <w:rFonts w:ascii="Times New Roman" w:eastAsia="Times New Roman" w:hAnsi="Times New Roman" w:cs="Times New Roman"/>
          <w:sz w:val="24"/>
          <w:szCs w:val="24"/>
          <w:lang w:eastAsia="pl-PL"/>
        </w:rPr>
      </w:pPr>
    </w:p>
    <w:p w14:paraId="66B9E0C4" w14:textId="77777777" w:rsidR="00F852CD" w:rsidRPr="00F852CD" w:rsidRDefault="00F852CD" w:rsidP="00F852C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852CD" w:rsidRPr="00F852CD" w14:paraId="451CD3C4" w14:textId="77777777" w:rsidTr="00F852CD">
        <w:trPr>
          <w:tblCellSpacing w:w="15" w:type="dxa"/>
        </w:trPr>
        <w:tc>
          <w:tcPr>
            <w:tcW w:w="0" w:type="auto"/>
            <w:vAlign w:val="center"/>
            <w:hideMark/>
          </w:tcPr>
          <w:p w14:paraId="03F0BA04" w14:textId="77777777" w:rsidR="00F852CD" w:rsidRPr="00F852CD" w:rsidRDefault="00F852CD" w:rsidP="00F852CD">
            <w:pPr>
              <w:spacing w:after="240" w:line="240" w:lineRule="auto"/>
              <w:rPr>
                <w:rFonts w:ascii="Times New Roman" w:eastAsia="Times New Roman" w:hAnsi="Times New Roman" w:cs="Times New Roman"/>
                <w:sz w:val="24"/>
                <w:szCs w:val="24"/>
                <w:lang w:eastAsia="pl-PL"/>
              </w:rPr>
            </w:pPr>
          </w:p>
        </w:tc>
      </w:tr>
    </w:tbl>
    <w:p w14:paraId="7DF4D566" w14:textId="77777777" w:rsidR="00F852CD" w:rsidRPr="00F852CD" w:rsidRDefault="00F852CD" w:rsidP="00F852CD">
      <w:pPr>
        <w:pBdr>
          <w:top w:val="single" w:sz="6" w:space="1" w:color="auto"/>
        </w:pBdr>
        <w:spacing w:after="0" w:line="240" w:lineRule="auto"/>
        <w:jc w:val="center"/>
        <w:rPr>
          <w:rFonts w:ascii="Arial" w:eastAsia="Times New Roman" w:hAnsi="Arial" w:cs="Arial"/>
          <w:vanish/>
          <w:sz w:val="16"/>
          <w:szCs w:val="16"/>
          <w:lang w:eastAsia="pl-PL"/>
        </w:rPr>
      </w:pPr>
      <w:r w:rsidRPr="00F852CD">
        <w:rPr>
          <w:rFonts w:ascii="Arial" w:eastAsia="Times New Roman" w:hAnsi="Arial" w:cs="Arial"/>
          <w:vanish/>
          <w:sz w:val="16"/>
          <w:szCs w:val="16"/>
          <w:lang w:eastAsia="pl-PL"/>
        </w:rPr>
        <w:t>Dół formularza</w:t>
      </w:r>
    </w:p>
    <w:p w14:paraId="34ABAA09" w14:textId="77777777" w:rsidR="00F852CD" w:rsidRPr="00F852CD" w:rsidRDefault="00F852CD" w:rsidP="00F852CD">
      <w:pPr>
        <w:pBdr>
          <w:bottom w:val="single" w:sz="6" w:space="1" w:color="auto"/>
        </w:pBdr>
        <w:spacing w:after="0" w:line="240" w:lineRule="auto"/>
        <w:jc w:val="center"/>
        <w:rPr>
          <w:rFonts w:ascii="Arial" w:eastAsia="Times New Roman" w:hAnsi="Arial" w:cs="Arial"/>
          <w:vanish/>
          <w:sz w:val="16"/>
          <w:szCs w:val="16"/>
          <w:lang w:eastAsia="pl-PL"/>
        </w:rPr>
      </w:pPr>
      <w:r w:rsidRPr="00F852CD">
        <w:rPr>
          <w:rFonts w:ascii="Arial" w:eastAsia="Times New Roman" w:hAnsi="Arial" w:cs="Arial"/>
          <w:vanish/>
          <w:sz w:val="16"/>
          <w:szCs w:val="16"/>
          <w:lang w:eastAsia="pl-PL"/>
        </w:rPr>
        <w:t>Początek formularza</w:t>
      </w:r>
    </w:p>
    <w:p w14:paraId="38A6D80A" w14:textId="77777777" w:rsidR="00F852CD" w:rsidRPr="00F852CD" w:rsidRDefault="00F852CD" w:rsidP="00F852CD">
      <w:pPr>
        <w:pBdr>
          <w:top w:val="single" w:sz="6" w:space="1" w:color="auto"/>
        </w:pBdr>
        <w:spacing w:after="0" w:line="240" w:lineRule="auto"/>
        <w:jc w:val="center"/>
        <w:rPr>
          <w:rFonts w:ascii="Arial" w:eastAsia="Times New Roman" w:hAnsi="Arial" w:cs="Arial"/>
          <w:vanish/>
          <w:sz w:val="16"/>
          <w:szCs w:val="16"/>
          <w:lang w:eastAsia="pl-PL"/>
        </w:rPr>
      </w:pPr>
      <w:r w:rsidRPr="00F852CD">
        <w:rPr>
          <w:rFonts w:ascii="Arial" w:eastAsia="Times New Roman" w:hAnsi="Arial" w:cs="Arial"/>
          <w:vanish/>
          <w:sz w:val="16"/>
          <w:szCs w:val="16"/>
          <w:lang w:eastAsia="pl-PL"/>
        </w:rPr>
        <w:t>Dół formularza</w:t>
      </w:r>
    </w:p>
    <w:p w14:paraId="7C02C1A0" w14:textId="77777777" w:rsidR="008A03F3" w:rsidRDefault="00F852CD"/>
    <w:sectPr w:rsidR="008A03F3" w:rsidSect="00F852C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CD"/>
    <w:rsid w:val="00C21AE8"/>
    <w:rsid w:val="00F71426"/>
    <w:rsid w:val="00F85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193A"/>
  <w15:chartTrackingRefBased/>
  <w15:docId w15:val="{9328E9CC-BCE5-49C9-9977-72C5E3A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852C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852C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852C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852C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45630">
      <w:bodyDiv w:val="1"/>
      <w:marLeft w:val="0"/>
      <w:marRight w:val="0"/>
      <w:marTop w:val="0"/>
      <w:marBottom w:val="0"/>
      <w:divBdr>
        <w:top w:val="none" w:sz="0" w:space="0" w:color="auto"/>
        <w:left w:val="none" w:sz="0" w:space="0" w:color="auto"/>
        <w:bottom w:val="none" w:sz="0" w:space="0" w:color="auto"/>
        <w:right w:val="none" w:sz="0" w:space="0" w:color="auto"/>
      </w:divBdr>
      <w:divsChild>
        <w:div w:id="484786048">
          <w:marLeft w:val="0"/>
          <w:marRight w:val="0"/>
          <w:marTop w:val="0"/>
          <w:marBottom w:val="0"/>
          <w:divBdr>
            <w:top w:val="none" w:sz="0" w:space="0" w:color="auto"/>
            <w:left w:val="none" w:sz="0" w:space="0" w:color="auto"/>
            <w:bottom w:val="none" w:sz="0" w:space="0" w:color="auto"/>
            <w:right w:val="none" w:sz="0" w:space="0" w:color="auto"/>
          </w:divBdr>
          <w:divsChild>
            <w:div w:id="1172179469">
              <w:marLeft w:val="0"/>
              <w:marRight w:val="0"/>
              <w:marTop w:val="0"/>
              <w:marBottom w:val="0"/>
              <w:divBdr>
                <w:top w:val="none" w:sz="0" w:space="0" w:color="auto"/>
                <w:left w:val="none" w:sz="0" w:space="0" w:color="auto"/>
                <w:bottom w:val="none" w:sz="0" w:space="0" w:color="auto"/>
                <w:right w:val="none" w:sz="0" w:space="0" w:color="auto"/>
              </w:divBdr>
              <w:divsChild>
                <w:div w:id="2137261149">
                  <w:marLeft w:val="0"/>
                  <w:marRight w:val="0"/>
                  <w:marTop w:val="0"/>
                  <w:marBottom w:val="0"/>
                  <w:divBdr>
                    <w:top w:val="none" w:sz="0" w:space="0" w:color="auto"/>
                    <w:left w:val="none" w:sz="0" w:space="0" w:color="auto"/>
                    <w:bottom w:val="none" w:sz="0" w:space="0" w:color="auto"/>
                    <w:right w:val="none" w:sz="0" w:space="0" w:color="auto"/>
                  </w:divBdr>
                </w:div>
                <w:div w:id="1719474310">
                  <w:marLeft w:val="0"/>
                  <w:marRight w:val="0"/>
                  <w:marTop w:val="0"/>
                  <w:marBottom w:val="0"/>
                  <w:divBdr>
                    <w:top w:val="none" w:sz="0" w:space="0" w:color="auto"/>
                    <w:left w:val="none" w:sz="0" w:space="0" w:color="auto"/>
                    <w:bottom w:val="none" w:sz="0" w:space="0" w:color="auto"/>
                    <w:right w:val="none" w:sz="0" w:space="0" w:color="auto"/>
                  </w:divBdr>
                </w:div>
                <w:div w:id="1040594318">
                  <w:marLeft w:val="0"/>
                  <w:marRight w:val="0"/>
                  <w:marTop w:val="0"/>
                  <w:marBottom w:val="0"/>
                  <w:divBdr>
                    <w:top w:val="none" w:sz="0" w:space="0" w:color="auto"/>
                    <w:left w:val="none" w:sz="0" w:space="0" w:color="auto"/>
                    <w:bottom w:val="none" w:sz="0" w:space="0" w:color="auto"/>
                    <w:right w:val="none" w:sz="0" w:space="0" w:color="auto"/>
                  </w:divBdr>
                  <w:divsChild>
                    <w:div w:id="1675523879">
                      <w:marLeft w:val="0"/>
                      <w:marRight w:val="0"/>
                      <w:marTop w:val="0"/>
                      <w:marBottom w:val="0"/>
                      <w:divBdr>
                        <w:top w:val="none" w:sz="0" w:space="0" w:color="auto"/>
                        <w:left w:val="none" w:sz="0" w:space="0" w:color="auto"/>
                        <w:bottom w:val="none" w:sz="0" w:space="0" w:color="auto"/>
                        <w:right w:val="none" w:sz="0" w:space="0" w:color="auto"/>
                      </w:divBdr>
                    </w:div>
                  </w:divsChild>
                </w:div>
                <w:div w:id="1517381531">
                  <w:marLeft w:val="0"/>
                  <w:marRight w:val="0"/>
                  <w:marTop w:val="0"/>
                  <w:marBottom w:val="0"/>
                  <w:divBdr>
                    <w:top w:val="none" w:sz="0" w:space="0" w:color="auto"/>
                    <w:left w:val="none" w:sz="0" w:space="0" w:color="auto"/>
                    <w:bottom w:val="none" w:sz="0" w:space="0" w:color="auto"/>
                    <w:right w:val="none" w:sz="0" w:space="0" w:color="auto"/>
                  </w:divBdr>
                  <w:divsChild>
                    <w:div w:id="695623609">
                      <w:marLeft w:val="0"/>
                      <w:marRight w:val="0"/>
                      <w:marTop w:val="0"/>
                      <w:marBottom w:val="0"/>
                      <w:divBdr>
                        <w:top w:val="none" w:sz="0" w:space="0" w:color="auto"/>
                        <w:left w:val="none" w:sz="0" w:space="0" w:color="auto"/>
                        <w:bottom w:val="none" w:sz="0" w:space="0" w:color="auto"/>
                        <w:right w:val="none" w:sz="0" w:space="0" w:color="auto"/>
                      </w:divBdr>
                    </w:div>
                  </w:divsChild>
                </w:div>
                <w:div w:id="1311330248">
                  <w:marLeft w:val="0"/>
                  <w:marRight w:val="0"/>
                  <w:marTop w:val="0"/>
                  <w:marBottom w:val="0"/>
                  <w:divBdr>
                    <w:top w:val="none" w:sz="0" w:space="0" w:color="auto"/>
                    <w:left w:val="none" w:sz="0" w:space="0" w:color="auto"/>
                    <w:bottom w:val="none" w:sz="0" w:space="0" w:color="auto"/>
                    <w:right w:val="none" w:sz="0" w:space="0" w:color="auto"/>
                  </w:divBdr>
                  <w:divsChild>
                    <w:div w:id="979647352">
                      <w:marLeft w:val="0"/>
                      <w:marRight w:val="0"/>
                      <w:marTop w:val="0"/>
                      <w:marBottom w:val="0"/>
                      <w:divBdr>
                        <w:top w:val="none" w:sz="0" w:space="0" w:color="auto"/>
                        <w:left w:val="none" w:sz="0" w:space="0" w:color="auto"/>
                        <w:bottom w:val="none" w:sz="0" w:space="0" w:color="auto"/>
                        <w:right w:val="none" w:sz="0" w:space="0" w:color="auto"/>
                      </w:divBdr>
                    </w:div>
                    <w:div w:id="2077898544">
                      <w:marLeft w:val="0"/>
                      <w:marRight w:val="0"/>
                      <w:marTop w:val="0"/>
                      <w:marBottom w:val="0"/>
                      <w:divBdr>
                        <w:top w:val="none" w:sz="0" w:space="0" w:color="auto"/>
                        <w:left w:val="none" w:sz="0" w:space="0" w:color="auto"/>
                        <w:bottom w:val="none" w:sz="0" w:space="0" w:color="auto"/>
                        <w:right w:val="none" w:sz="0" w:space="0" w:color="auto"/>
                      </w:divBdr>
                    </w:div>
                    <w:div w:id="1258102212">
                      <w:marLeft w:val="0"/>
                      <w:marRight w:val="0"/>
                      <w:marTop w:val="0"/>
                      <w:marBottom w:val="0"/>
                      <w:divBdr>
                        <w:top w:val="none" w:sz="0" w:space="0" w:color="auto"/>
                        <w:left w:val="none" w:sz="0" w:space="0" w:color="auto"/>
                        <w:bottom w:val="none" w:sz="0" w:space="0" w:color="auto"/>
                        <w:right w:val="none" w:sz="0" w:space="0" w:color="auto"/>
                      </w:divBdr>
                    </w:div>
                    <w:div w:id="1980258012">
                      <w:marLeft w:val="0"/>
                      <w:marRight w:val="0"/>
                      <w:marTop w:val="0"/>
                      <w:marBottom w:val="0"/>
                      <w:divBdr>
                        <w:top w:val="none" w:sz="0" w:space="0" w:color="auto"/>
                        <w:left w:val="none" w:sz="0" w:space="0" w:color="auto"/>
                        <w:bottom w:val="none" w:sz="0" w:space="0" w:color="auto"/>
                        <w:right w:val="none" w:sz="0" w:space="0" w:color="auto"/>
                      </w:divBdr>
                    </w:div>
                  </w:divsChild>
                </w:div>
                <w:div w:id="1012340584">
                  <w:marLeft w:val="0"/>
                  <w:marRight w:val="0"/>
                  <w:marTop w:val="0"/>
                  <w:marBottom w:val="0"/>
                  <w:divBdr>
                    <w:top w:val="none" w:sz="0" w:space="0" w:color="auto"/>
                    <w:left w:val="none" w:sz="0" w:space="0" w:color="auto"/>
                    <w:bottom w:val="none" w:sz="0" w:space="0" w:color="auto"/>
                    <w:right w:val="none" w:sz="0" w:space="0" w:color="auto"/>
                  </w:divBdr>
                  <w:divsChild>
                    <w:div w:id="1332564976">
                      <w:marLeft w:val="0"/>
                      <w:marRight w:val="0"/>
                      <w:marTop w:val="0"/>
                      <w:marBottom w:val="0"/>
                      <w:divBdr>
                        <w:top w:val="none" w:sz="0" w:space="0" w:color="auto"/>
                        <w:left w:val="none" w:sz="0" w:space="0" w:color="auto"/>
                        <w:bottom w:val="none" w:sz="0" w:space="0" w:color="auto"/>
                        <w:right w:val="none" w:sz="0" w:space="0" w:color="auto"/>
                      </w:divBdr>
                    </w:div>
                    <w:div w:id="1133213508">
                      <w:marLeft w:val="0"/>
                      <w:marRight w:val="0"/>
                      <w:marTop w:val="0"/>
                      <w:marBottom w:val="0"/>
                      <w:divBdr>
                        <w:top w:val="none" w:sz="0" w:space="0" w:color="auto"/>
                        <w:left w:val="none" w:sz="0" w:space="0" w:color="auto"/>
                        <w:bottom w:val="none" w:sz="0" w:space="0" w:color="auto"/>
                        <w:right w:val="none" w:sz="0" w:space="0" w:color="auto"/>
                      </w:divBdr>
                    </w:div>
                    <w:div w:id="271203844">
                      <w:marLeft w:val="0"/>
                      <w:marRight w:val="0"/>
                      <w:marTop w:val="0"/>
                      <w:marBottom w:val="0"/>
                      <w:divBdr>
                        <w:top w:val="none" w:sz="0" w:space="0" w:color="auto"/>
                        <w:left w:val="none" w:sz="0" w:space="0" w:color="auto"/>
                        <w:bottom w:val="none" w:sz="0" w:space="0" w:color="auto"/>
                        <w:right w:val="none" w:sz="0" w:space="0" w:color="auto"/>
                      </w:divBdr>
                    </w:div>
                    <w:div w:id="1041787934">
                      <w:marLeft w:val="0"/>
                      <w:marRight w:val="0"/>
                      <w:marTop w:val="0"/>
                      <w:marBottom w:val="0"/>
                      <w:divBdr>
                        <w:top w:val="none" w:sz="0" w:space="0" w:color="auto"/>
                        <w:left w:val="none" w:sz="0" w:space="0" w:color="auto"/>
                        <w:bottom w:val="none" w:sz="0" w:space="0" w:color="auto"/>
                        <w:right w:val="none" w:sz="0" w:space="0" w:color="auto"/>
                      </w:divBdr>
                    </w:div>
                    <w:div w:id="1463188426">
                      <w:marLeft w:val="0"/>
                      <w:marRight w:val="0"/>
                      <w:marTop w:val="0"/>
                      <w:marBottom w:val="0"/>
                      <w:divBdr>
                        <w:top w:val="none" w:sz="0" w:space="0" w:color="auto"/>
                        <w:left w:val="none" w:sz="0" w:space="0" w:color="auto"/>
                        <w:bottom w:val="none" w:sz="0" w:space="0" w:color="auto"/>
                        <w:right w:val="none" w:sz="0" w:space="0" w:color="auto"/>
                      </w:divBdr>
                    </w:div>
                    <w:div w:id="688070321">
                      <w:marLeft w:val="0"/>
                      <w:marRight w:val="0"/>
                      <w:marTop w:val="0"/>
                      <w:marBottom w:val="0"/>
                      <w:divBdr>
                        <w:top w:val="none" w:sz="0" w:space="0" w:color="auto"/>
                        <w:left w:val="none" w:sz="0" w:space="0" w:color="auto"/>
                        <w:bottom w:val="none" w:sz="0" w:space="0" w:color="auto"/>
                        <w:right w:val="none" w:sz="0" w:space="0" w:color="auto"/>
                      </w:divBdr>
                    </w:div>
                    <w:div w:id="98721670">
                      <w:marLeft w:val="0"/>
                      <w:marRight w:val="0"/>
                      <w:marTop w:val="0"/>
                      <w:marBottom w:val="0"/>
                      <w:divBdr>
                        <w:top w:val="none" w:sz="0" w:space="0" w:color="auto"/>
                        <w:left w:val="none" w:sz="0" w:space="0" w:color="auto"/>
                        <w:bottom w:val="none" w:sz="0" w:space="0" w:color="auto"/>
                        <w:right w:val="none" w:sz="0" w:space="0" w:color="auto"/>
                      </w:divBdr>
                    </w:div>
                  </w:divsChild>
                </w:div>
                <w:div w:id="151340993">
                  <w:marLeft w:val="0"/>
                  <w:marRight w:val="0"/>
                  <w:marTop w:val="0"/>
                  <w:marBottom w:val="0"/>
                  <w:divBdr>
                    <w:top w:val="none" w:sz="0" w:space="0" w:color="auto"/>
                    <w:left w:val="none" w:sz="0" w:space="0" w:color="auto"/>
                    <w:bottom w:val="none" w:sz="0" w:space="0" w:color="auto"/>
                    <w:right w:val="none" w:sz="0" w:space="0" w:color="auto"/>
                  </w:divBdr>
                  <w:divsChild>
                    <w:div w:id="1892884862">
                      <w:marLeft w:val="0"/>
                      <w:marRight w:val="0"/>
                      <w:marTop w:val="0"/>
                      <w:marBottom w:val="0"/>
                      <w:divBdr>
                        <w:top w:val="none" w:sz="0" w:space="0" w:color="auto"/>
                        <w:left w:val="none" w:sz="0" w:space="0" w:color="auto"/>
                        <w:bottom w:val="none" w:sz="0" w:space="0" w:color="auto"/>
                        <w:right w:val="none" w:sz="0" w:space="0" w:color="auto"/>
                      </w:divBdr>
                    </w:div>
                    <w:div w:id="84964220">
                      <w:marLeft w:val="0"/>
                      <w:marRight w:val="0"/>
                      <w:marTop w:val="0"/>
                      <w:marBottom w:val="0"/>
                      <w:divBdr>
                        <w:top w:val="none" w:sz="0" w:space="0" w:color="auto"/>
                        <w:left w:val="none" w:sz="0" w:space="0" w:color="auto"/>
                        <w:bottom w:val="none" w:sz="0" w:space="0" w:color="auto"/>
                        <w:right w:val="none" w:sz="0" w:space="0" w:color="auto"/>
                      </w:divBdr>
                    </w:div>
                  </w:divsChild>
                </w:div>
                <w:div w:id="927617059">
                  <w:marLeft w:val="0"/>
                  <w:marRight w:val="0"/>
                  <w:marTop w:val="0"/>
                  <w:marBottom w:val="0"/>
                  <w:divBdr>
                    <w:top w:val="none" w:sz="0" w:space="0" w:color="auto"/>
                    <w:left w:val="none" w:sz="0" w:space="0" w:color="auto"/>
                    <w:bottom w:val="none" w:sz="0" w:space="0" w:color="auto"/>
                    <w:right w:val="none" w:sz="0" w:space="0" w:color="auto"/>
                  </w:divBdr>
                  <w:divsChild>
                    <w:div w:id="1347634116">
                      <w:marLeft w:val="0"/>
                      <w:marRight w:val="0"/>
                      <w:marTop w:val="0"/>
                      <w:marBottom w:val="0"/>
                      <w:divBdr>
                        <w:top w:val="none" w:sz="0" w:space="0" w:color="auto"/>
                        <w:left w:val="none" w:sz="0" w:space="0" w:color="auto"/>
                        <w:bottom w:val="none" w:sz="0" w:space="0" w:color="auto"/>
                        <w:right w:val="none" w:sz="0" w:space="0" w:color="auto"/>
                      </w:divBdr>
                    </w:div>
                    <w:div w:id="1270971111">
                      <w:marLeft w:val="0"/>
                      <w:marRight w:val="0"/>
                      <w:marTop w:val="0"/>
                      <w:marBottom w:val="0"/>
                      <w:divBdr>
                        <w:top w:val="none" w:sz="0" w:space="0" w:color="auto"/>
                        <w:left w:val="none" w:sz="0" w:space="0" w:color="auto"/>
                        <w:bottom w:val="none" w:sz="0" w:space="0" w:color="auto"/>
                        <w:right w:val="none" w:sz="0" w:space="0" w:color="auto"/>
                      </w:divBdr>
                    </w:div>
                    <w:div w:id="387725239">
                      <w:marLeft w:val="0"/>
                      <w:marRight w:val="0"/>
                      <w:marTop w:val="0"/>
                      <w:marBottom w:val="0"/>
                      <w:divBdr>
                        <w:top w:val="none" w:sz="0" w:space="0" w:color="auto"/>
                        <w:left w:val="none" w:sz="0" w:space="0" w:color="auto"/>
                        <w:bottom w:val="none" w:sz="0" w:space="0" w:color="auto"/>
                        <w:right w:val="none" w:sz="0" w:space="0" w:color="auto"/>
                      </w:divBdr>
                    </w:div>
                    <w:div w:id="137693642">
                      <w:marLeft w:val="0"/>
                      <w:marRight w:val="0"/>
                      <w:marTop w:val="0"/>
                      <w:marBottom w:val="0"/>
                      <w:divBdr>
                        <w:top w:val="none" w:sz="0" w:space="0" w:color="auto"/>
                        <w:left w:val="none" w:sz="0" w:space="0" w:color="auto"/>
                        <w:bottom w:val="none" w:sz="0" w:space="0" w:color="auto"/>
                        <w:right w:val="none" w:sz="0" w:space="0" w:color="auto"/>
                      </w:divBdr>
                    </w:div>
                    <w:div w:id="563686999">
                      <w:marLeft w:val="0"/>
                      <w:marRight w:val="0"/>
                      <w:marTop w:val="0"/>
                      <w:marBottom w:val="0"/>
                      <w:divBdr>
                        <w:top w:val="none" w:sz="0" w:space="0" w:color="auto"/>
                        <w:left w:val="none" w:sz="0" w:space="0" w:color="auto"/>
                        <w:bottom w:val="none" w:sz="0" w:space="0" w:color="auto"/>
                        <w:right w:val="none" w:sz="0" w:space="0" w:color="auto"/>
                      </w:divBdr>
                    </w:div>
                    <w:div w:id="1253121921">
                      <w:marLeft w:val="0"/>
                      <w:marRight w:val="0"/>
                      <w:marTop w:val="0"/>
                      <w:marBottom w:val="0"/>
                      <w:divBdr>
                        <w:top w:val="none" w:sz="0" w:space="0" w:color="auto"/>
                        <w:left w:val="none" w:sz="0" w:space="0" w:color="auto"/>
                        <w:bottom w:val="none" w:sz="0" w:space="0" w:color="auto"/>
                        <w:right w:val="none" w:sz="0" w:space="0" w:color="auto"/>
                      </w:divBdr>
                    </w:div>
                  </w:divsChild>
                </w:div>
                <w:div w:id="1310792446">
                  <w:marLeft w:val="0"/>
                  <w:marRight w:val="0"/>
                  <w:marTop w:val="0"/>
                  <w:marBottom w:val="0"/>
                  <w:divBdr>
                    <w:top w:val="none" w:sz="0" w:space="0" w:color="auto"/>
                    <w:left w:val="none" w:sz="0" w:space="0" w:color="auto"/>
                    <w:bottom w:val="none" w:sz="0" w:space="0" w:color="auto"/>
                    <w:right w:val="none" w:sz="0" w:space="0" w:color="auto"/>
                  </w:divBdr>
                  <w:divsChild>
                    <w:div w:id="1960598318">
                      <w:marLeft w:val="0"/>
                      <w:marRight w:val="0"/>
                      <w:marTop w:val="0"/>
                      <w:marBottom w:val="0"/>
                      <w:divBdr>
                        <w:top w:val="none" w:sz="0" w:space="0" w:color="auto"/>
                        <w:left w:val="none" w:sz="0" w:space="0" w:color="auto"/>
                        <w:bottom w:val="none" w:sz="0" w:space="0" w:color="auto"/>
                        <w:right w:val="none" w:sz="0" w:space="0" w:color="auto"/>
                      </w:divBdr>
                    </w:div>
                    <w:div w:id="429207389">
                      <w:marLeft w:val="0"/>
                      <w:marRight w:val="0"/>
                      <w:marTop w:val="0"/>
                      <w:marBottom w:val="0"/>
                      <w:divBdr>
                        <w:top w:val="none" w:sz="0" w:space="0" w:color="auto"/>
                        <w:left w:val="none" w:sz="0" w:space="0" w:color="auto"/>
                        <w:bottom w:val="none" w:sz="0" w:space="0" w:color="auto"/>
                        <w:right w:val="none" w:sz="0" w:space="0" w:color="auto"/>
                      </w:divBdr>
                    </w:div>
                    <w:div w:id="122844299">
                      <w:marLeft w:val="0"/>
                      <w:marRight w:val="0"/>
                      <w:marTop w:val="0"/>
                      <w:marBottom w:val="0"/>
                      <w:divBdr>
                        <w:top w:val="none" w:sz="0" w:space="0" w:color="auto"/>
                        <w:left w:val="none" w:sz="0" w:space="0" w:color="auto"/>
                        <w:bottom w:val="none" w:sz="0" w:space="0" w:color="auto"/>
                        <w:right w:val="none" w:sz="0" w:space="0" w:color="auto"/>
                      </w:divBdr>
                    </w:div>
                    <w:div w:id="674305565">
                      <w:marLeft w:val="0"/>
                      <w:marRight w:val="0"/>
                      <w:marTop w:val="0"/>
                      <w:marBottom w:val="0"/>
                      <w:divBdr>
                        <w:top w:val="none" w:sz="0" w:space="0" w:color="auto"/>
                        <w:left w:val="none" w:sz="0" w:space="0" w:color="auto"/>
                        <w:bottom w:val="none" w:sz="0" w:space="0" w:color="auto"/>
                        <w:right w:val="none" w:sz="0" w:space="0" w:color="auto"/>
                      </w:divBdr>
                    </w:div>
                    <w:div w:id="1745639547">
                      <w:marLeft w:val="0"/>
                      <w:marRight w:val="0"/>
                      <w:marTop w:val="0"/>
                      <w:marBottom w:val="0"/>
                      <w:divBdr>
                        <w:top w:val="none" w:sz="0" w:space="0" w:color="auto"/>
                        <w:left w:val="none" w:sz="0" w:space="0" w:color="auto"/>
                        <w:bottom w:val="none" w:sz="0" w:space="0" w:color="auto"/>
                        <w:right w:val="none" w:sz="0" w:space="0" w:color="auto"/>
                      </w:divBdr>
                    </w:div>
                    <w:div w:id="42340008">
                      <w:marLeft w:val="0"/>
                      <w:marRight w:val="0"/>
                      <w:marTop w:val="0"/>
                      <w:marBottom w:val="0"/>
                      <w:divBdr>
                        <w:top w:val="none" w:sz="0" w:space="0" w:color="auto"/>
                        <w:left w:val="none" w:sz="0" w:space="0" w:color="auto"/>
                        <w:bottom w:val="none" w:sz="0" w:space="0" w:color="auto"/>
                        <w:right w:val="none" w:sz="0" w:space="0" w:color="auto"/>
                      </w:divBdr>
                    </w:div>
                    <w:div w:id="1208684595">
                      <w:marLeft w:val="0"/>
                      <w:marRight w:val="0"/>
                      <w:marTop w:val="0"/>
                      <w:marBottom w:val="0"/>
                      <w:divBdr>
                        <w:top w:val="none" w:sz="0" w:space="0" w:color="auto"/>
                        <w:left w:val="none" w:sz="0" w:space="0" w:color="auto"/>
                        <w:bottom w:val="none" w:sz="0" w:space="0" w:color="auto"/>
                        <w:right w:val="none" w:sz="0" w:space="0" w:color="auto"/>
                      </w:divBdr>
                    </w:div>
                    <w:div w:id="892547661">
                      <w:marLeft w:val="0"/>
                      <w:marRight w:val="0"/>
                      <w:marTop w:val="0"/>
                      <w:marBottom w:val="0"/>
                      <w:divBdr>
                        <w:top w:val="none" w:sz="0" w:space="0" w:color="auto"/>
                        <w:left w:val="none" w:sz="0" w:space="0" w:color="auto"/>
                        <w:bottom w:val="none" w:sz="0" w:space="0" w:color="auto"/>
                        <w:right w:val="none" w:sz="0" w:space="0" w:color="auto"/>
                      </w:divBdr>
                    </w:div>
                  </w:divsChild>
                </w:div>
                <w:div w:id="4748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4581</Words>
  <Characters>27486</Characters>
  <Application>Microsoft Office Word</Application>
  <DocSecurity>0</DocSecurity>
  <Lines>229</Lines>
  <Paragraphs>64</Paragraphs>
  <ScaleCrop>false</ScaleCrop>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2020-08-26T11:34:00Z</dcterms:created>
  <dcterms:modified xsi:type="dcterms:W3CDTF">2020-08-26T11:35:00Z</dcterms:modified>
</cp:coreProperties>
</file>