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DAF49" w14:textId="77777777" w:rsidR="006A6540" w:rsidRPr="006A6540" w:rsidRDefault="006A6540" w:rsidP="006A6540">
      <w:pPr>
        <w:pBdr>
          <w:bottom w:val="single" w:sz="6" w:space="1" w:color="auto"/>
        </w:pBdr>
        <w:spacing w:after="0" w:line="240" w:lineRule="auto"/>
        <w:jc w:val="center"/>
        <w:rPr>
          <w:rFonts w:ascii="Arial" w:eastAsia="Times New Roman" w:hAnsi="Arial" w:cs="Arial"/>
          <w:vanish/>
          <w:sz w:val="16"/>
          <w:szCs w:val="16"/>
          <w:lang w:eastAsia="pl-PL"/>
        </w:rPr>
      </w:pPr>
      <w:r w:rsidRPr="006A6540">
        <w:rPr>
          <w:rFonts w:ascii="Arial" w:eastAsia="Times New Roman" w:hAnsi="Arial" w:cs="Arial"/>
          <w:vanish/>
          <w:sz w:val="16"/>
          <w:szCs w:val="16"/>
          <w:lang w:eastAsia="pl-PL"/>
        </w:rPr>
        <w:t>Początek formularza</w:t>
      </w:r>
    </w:p>
    <w:p w14:paraId="425A6454" w14:textId="77777777" w:rsidR="006A6540" w:rsidRPr="006A6540" w:rsidRDefault="006A6540" w:rsidP="006A6540">
      <w:pPr>
        <w:spacing w:after="24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t xml:space="preserve">Ogłoszenie nr 574054-N-2020 z dnia 2020-08-12 r. </w:t>
      </w:r>
    </w:p>
    <w:p w14:paraId="20C7B812" w14:textId="77777777" w:rsidR="006A6540" w:rsidRPr="006A6540" w:rsidRDefault="006A6540" w:rsidP="006A6540">
      <w:pPr>
        <w:spacing w:after="0" w:line="240" w:lineRule="auto"/>
        <w:jc w:val="center"/>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 xml:space="preserve">Gmina Czarnków: ROZBUDOWA SALI WIEJSKIEJ W MIKOŁAJEWIE </w:t>
      </w:r>
      <w:r w:rsidRPr="006A6540">
        <w:rPr>
          <w:rFonts w:ascii="Times New Roman" w:eastAsia="Times New Roman" w:hAnsi="Times New Roman" w:cs="Times New Roman"/>
          <w:sz w:val="24"/>
          <w:szCs w:val="24"/>
          <w:lang w:eastAsia="pl-PL"/>
        </w:rPr>
        <w:br/>
        <w:t xml:space="preserve">OGŁOSZENIE O ZAMÓWIENIU - Roboty budowlane </w:t>
      </w:r>
    </w:p>
    <w:p w14:paraId="28ED3DF1"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b/>
          <w:bCs/>
          <w:sz w:val="24"/>
          <w:szCs w:val="24"/>
          <w:lang w:eastAsia="pl-PL"/>
        </w:rPr>
        <w:t>Zamieszczanie ogłoszenia:</w:t>
      </w:r>
      <w:r w:rsidRPr="006A6540">
        <w:rPr>
          <w:rFonts w:ascii="Times New Roman" w:eastAsia="Times New Roman" w:hAnsi="Times New Roman" w:cs="Times New Roman"/>
          <w:sz w:val="24"/>
          <w:szCs w:val="24"/>
          <w:lang w:eastAsia="pl-PL"/>
        </w:rPr>
        <w:t xml:space="preserve"> Zamieszczanie obowiązkowe </w:t>
      </w:r>
    </w:p>
    <w:p w14:paraId="306E1141"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b/>
          <w:bCs/>
          <w:sz w:val="24"/>
          <w:szCs w:val="24"/>
          <w:lang w:eastAsia="pl-PL"/>
        </w:rPr>
        <w:t>Ogłoszenie dotyczy:</w:t>
      </w:r>
      <w:r w:rsidRPr="006A6540">
        <w:rPr>
          <w:rFonts w:ascii="Times New Roman" w:eastAsia="Times New Roman" w:hAnsi="Times New Roman" w:cs="Times New Roman"/>
          <w:sz w:val="24"/>
          <w:szCs w:val="24"/>
          <w:lang w:eastAsia="pl-PL"/>
        </w:rPr>
        <w:t xml:space="preserve"> Zamówienia publicznego </w:t>
      </w:r>
    </w:p>
    <w:p w14:paraId="0998C821"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4542417A"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 xml:space="preserve">Nie </w:t>
      </w:r>
    </w:p>
    <w:p w14:paraId="19D6B499"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Nazwa projektu lub programu</w:t>
      </w:r>
      <w:r w:rsidRPr="006A6540">
        <w:rPr>
          <w:rFonts w:ascii="Times New Roman" w:eastAsia="Times New Roman" w:hAnsi="Times New Roman" w:cs="Times New Roman"/>
          <w:sz w:val="24"/>
          <w:szCs w:val="24"/>
          <w:lang w:eastAsia="pl-PL"/>
        </w:rPr>
        <w:t xml:space="preserve"> </w:t>
      </w:r>
      <w:r w:rsidRPr="006A6540">
        <w:rPr>
          <w:rFonts w:ascii="Times New Roman" w:eastAsia="Times New Roman" w:hAnsi="Times New Roman" w:cs="Times New Roman"/>
          <w:sz w:val="24"/>
          <w:szCs w:val="24"/>
          <w:lang w:eastAsia="pl-PL"/>
        </w:rPr>
        <w:br/>
      </w:r>
    </w:p>
    <w:p w14:paraId="5CDB0BCD"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5A60967B"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 xml:space="preserve">Nie </w:t>
      </w:r>
    </w:p>
    <w:p w14:paraId="4679D2D0"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6A6540">
        <w:rPr>
          <w:rFonts w:ascii="Times New Roman" w:eastAsia="Times New Roman" w:hAnsi="Times New Roman" w:cs="Times New Roman"/>
          <w:sz w:val="24"/>
          <w:szCs w:val="24"/>
          <w:lang w:eastAsia="pl-PL"/>
        </w:rPr>
        <w:br/>
      </w:r>
    </w:p>
    <w:p w14:paraId="4A993F24"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u w:val="single"/>
          <w:lang w:eastAsia="pl-PL"/>
        </w:rPr>
        <w:t>SEKCJA I: ZAMAWIAJĄCY</w:t>
      </w:r>
      <w:r w:rsidRPr="006A6540">
        <w:rPr>
          <w:rFonts w:ascii="Times New Roman" w:eastAsia="Times New Roman" w:hAnsi="Times New Roman" w:cs="Times New Roman"/>
          <w:sz w:val="24"/>
          <w:szCs w:val="24"/>
          <w:lang w:eastAsia="pl-PL"/>
        </w:rPr>
        <w:t xml:space="preserve"> </w:t>
      </w:r>
    </w:p>
    <w:p w14:paraId="74183027"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b/>
          <w:bCs/>
          <w:sz w:val="24"/>
          <w:szCs w:val="24"/>
          <w:lang w:eastAsia="pl-PL"/>
        </w:rPr>
        <w:t xml:space="preserve">Postępowanie przeprowadza centralny zamawiający </w:t>
      </w:r>
    </w:p>
    <w:p w14:paraId="5EFC2D78"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 xml:space="preserve">Nie </w:t>
      </w:r>
    </w:p>
    <w:p w14:paraId="0B69449D"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607A03B7"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 xml:space="preserve">Nie </w:t>
      </w:r>
    </w:p>
    <w:p w14:paraId="43ED64AA"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b/>
          <w:bCs/>
          <w:sz w:val="24"/>
          <w:szCs w:val="24"/>
          <w:lang w:eastAsia="pl-PL"/>
        </w:rPr>
        <w:t>Informacje na temat podmiotu któremu zamawiający powierzył/powierzyli prowadzenie postępowania:</w:t>
      </w:r>
      <w:r w:rsidRPr="006A6540">
        <w:rPr>
          <w:rFonts w:ascii="Times New Roman" w:eastAsia="Times New Roman" w:hAnsi="Times New Roman" w:cs="Times New Roman"/>
          <w:sz w:val="24"/>
          <w:szCs w:val="24"/>
          <w:lang w:eastAsia="pl-PL"/>
        </w:rPr>
        <w:t xml:space="preserve">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Postępowanie jest przeprowadzane wspólnie przez zamawiających</w:t>
      </w:r>
      <w:r w:rsidRPr="006A6540">
        <w:rPr>
          <w:rFonts w:ascii="Times New Roman" w:eastAsia="Times New Roman" w:hAnsi="Times New Roman" w:cs="Times New Roman"/>
          <w:sz w:val="24"/>
          <w:szCs w:val="24"/>
          <w:lang w:eastAsia="pl-PL"/>
        </w:rPr>
        <w:t xml:space="preserve"> </w:t>
      </w:r>
    </w:p>
    <w:p w14:paraId="053B97CA"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 xml:space="preserve">Nie </w:t>
      </w:r>
    </w:p>
    <w:p w14:paraId="5A3AE58A"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2084D213"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 xml:space="preserve">Nie </w:t>
      </w:r>
    </w:p>
    <w:p w14:paraId="227BEECF"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A6540">
        <w:rPr>
          <w:rFonts w:ascii="Times New Roman" w:eastAsia="Times New Roman" w:hAnsi="Times New Roman" w:cs="Times New Roman"/>
          <w:sz w:val="24"/>
          <w:szCs w:val="24"/>
          <w:lang w:eastAsia="pl-PL"/>
        </w:rPr>
        <w:t xml:space="preserve">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Informacje dodatkowe:</w:t>
      </w:r>
      <w:r w:rsidRPr="006A6540">
        <w:rPr>
          <w:rFonts w:ascii="Times New Roman" w:eastAsia="Times New Roman" w:hAnsi="Times New Roman" w:cs="Times New Roman"/>
          <w:sz w:val="24"/>
          <w:szCs w:val="24"/>
          <w:lang w:eastAsia="pl-PL"/>
        </w:rPr>
        <w:t xml:space="preserve"> </w:t>
      </w:r>
    </w:p>
    <w:p w14:paraId="07852EC1"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b/>
          <w:bCs/>
          <w:sz w:val="24"/>
          <w:szCs w:val="24"/>
          <w:lang w:eastAsia="pl-PL"/>
        </w:rPr>
        <w:t xml:space="preserve">I. 1) NAZWA I ADRES: </w:t>
      </w:r>
      <w:r w:rsidRPr="006A6540">
        <w:rPr>
          <w:rFonts w:ascii="Times New Roman" w:eastAsia="Times New Roman" w:hAnsi="Times New Roman" w:cs="Times New Roman"/>
          <w:sz w:val="24"/>
          <w:szCs w:val="24"/>
          <w:lang w:eastAsia="pl-PL"/>
        </w:rPr>
        <w:t xml:space="preserve">Gmina Czarnków, krajowy numer identyfikacyjny 57079106900000, ul. ul. Rybaki  3 , 64-700  Czarnków, woj. wielkopolskie, państwo Polska, tel. 672 552 227, e-mail urzad@czarnkowgmina.pl, faks 672 553 079. </w:t>
      </w:r>
      <w:r w:rsidRPr="006A6540">
        <w:rPr>
          <w:rFonts w:ascii="Times New Roman" w:eastAsia="Times New Roman" w:hAnsi="Times New Roman" w:cs="Times New Roman"/>
          <w:sz w:val="24"/>
          <w:szCs w:val="24"/>
          <w:lang w:eastAsia="pl-PL"/>
        </w:rPr>
        <w:br/>
        <w:t xml:space="preserve">Adres strony internetowej (URL): www.czarnkowgmina.pl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lastRenderedPageBreak/>
        <w:t xml:space="preserve">Adres profilu nabywcy: </w:t>
      </w:r>
      <w:r w:rsidRPr="006A654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1B5F5465"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b/>
          <w:bCs/>
          <w:sz w:val="24"/>
          <w:szCs w:val="24"/>
          <w:lang w:eastAsia="pl-PL"/>
        </w:rPr>
        <w:t xml:space="preserve">I. 2) RODZAJ ZAMAWIAJĄCEGO: </w:t>
      </w:r>
      <w:r w:rsidRPr="006A6540">
        <w:rPr>
          <w:rFonts w:ascii="Times New Roman" w:eastAsia="Times New Roman" w:hAnsi="Times New Roman" w:cs="Times New Roman"/>
          <w:sz w:val="24"/>
          <w:szCs w:val="24"/>
          <w:lang w:eastAsia="pl-PL"/>
        </w:rPr>
        <w:t xml:space="preserve">Administracja samorządowa </w:t>
      </w:r>
      <w:r w:rsidRPr="006A6540">
        <w:rPr>
          <w:rFonts w:ascii="Times New Roman" w:eastAsia="Times New Roman" w:hAnsi="Times New Roman" w:cs="Times New Roman"/>
          <w:sz w:val="24"/>
          <w:szCs w:val="24"/>
          <w:lang w:eastAsia="pl-PL"/>
        </w:rPr>
        <w:br/>
      </w:r>
    </w:p>
    <w:p w14:paraId="33355599"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b/>
          <w:bCs/>
          <w:sz w:val="24"/>
          <w:szCs w:val="24"/>
          <w:lang w:eastAsia="pl-PL"/>
        </w:rPr>
        <w:t xml:space="preserve">I.3) WSPÓLNE UDZIELANIE ZAMÓWIENIA </w:t>
      </w:r>
      <w:r w:rsidRPr="006A6540">
        <w:rPr>
          <w:rFonts w:ascii="Times New Roman" w:eastAsia="Times New Roman" w:hAnsi="Times New Roman" w:cs="Times New Roman"/>
          <w:b/>
          <w:bCs/>
          <w:i/>
          <w:iCs/>
          <w:sz w:val="24"/>
          <w:szCs w:val="24"/>
          <w:lang w:eastAsia="pl-PL"/>
        </w:rPr>
        <w:t>(jeżeli dotyczy)</w:t>
      </w:r>
      <w:r w:rsidRPr="006A6540">
        <w:rPr>
          <w:rFonts w:ascii="Times New Roman" w:eastAsia="Times New Roman" w:hAnsi="Times New Roman" w:cs="Times New Roman"/>
          <w:b/>
          <w:bCs/>
          <w:sz w:val="24"/>
          <w:szCs w:val="24"/>
          <w:lang w:eastAsia="pl-PL"/>
        </w:rPr>
        <w:t xml:space="preserve">: </w:t>
      </w:r>
    </w:p>
    <w:p w14:paraId="20219D2F"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A6540">
        <w:rPr>
          <w:rFonts w:ascii="Times New Roman" w:eastAsia="Times New Roman" w:hAnsi="Times New Roman" w:cs="Times New Roman"/>
          <w:sz w:val="24"/>
          <w:szCs w:val="24"/>
          <w:lang w:eastAsia="pl-PL"/>
        </w:rPr>
        <w:br/>
      </w:r>
    </w:p>
    <w:p w14:paraId="4497DC4E"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b/>
          <w:bCs/>
          <w:sz w:val="24"/>
          <w:szCs w:val="24"/>
          <w:lang w:eastAsia="pl-PL"/>
        </w:rPr>
        <w:t xml:space="preserve">I.4) KOMUNIKACJA: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A6540">
        <w:rPr>
          <w:rFonts w:ascii="Times New Roman" w:eastAsia="Times New Roman" w:hAnsi="Times New Roman" w:cs="Times New Roman"/>
          <w:sz w:val="24"/>
          <w:szCs w:val="24"/>
          <w:lang w:eastAsia="pl-PL"/>
        </w:rPr>
        <w:t xml:space="preserve"> </w:t>
      </w:r>
    </w:p>
    <w:p w14:paraId="10EB7A13"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 xml:space="preserve">Nie </w:t>
      </w:r>
      <w:r w:rsidRPr="006A6540">
        <w:rPr>
          <w:rFonts w:ascii="Times New Roman" w:eastAsia="Times New Roman" w:hAnsi="Times New Roman" w:cs="Times New Roman"/>
          <w:sz w:val="24"/>
          <w:szCs w:val="24"/>
          <w:lang w:eastAsia="pl-PL"/>
        </w:rPr>
        <w:br/>
      </w:r>
    </w:p>
    <w:p w14:paraId="34B6E74C"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67D41185"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 xml:space="preserve">Tak </w:t>
      </w:r>
      <w:r w:rsidRPr="006A6540">
        <w:rPr>
          <w:rFonts w:ascii="Times New Roman" w:eastAsia="Times New Roman" w:hAnsi="Times New Roman" w:cs="Times New Roman"/>
          <w:sz w:val="24"/>
          <w:szCs w:val="24"/>
          <w:lang w:eastAsia="pl-PL"/>
        </w:rPr>
        <w:br/>
        <w:t xml:space="preserve">bip.czarnkowgmina.pl </w:t>
      </w:r>
    </w:p>
    <w:p w14:paraId="4DB0FD06"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19E7A3A0"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 xml:space="preserve">Nie </w:t>
      </w:r>
      <w:r w:rsidRPr="006A6540">
        <w:rPr>
          <w:rFonts w:ascii="Times New Roman" w:eastAsia="Times New Roman" w:hAnsi="Times New Roman" w:cs="Times New Roman"/>
          <w:sz w:val="24"/>
          <w:szCs w:val="24"/>
          <w:lang w:eastAsia="pl-PL"/>
        </w:rPr>
        <w:br/>
      </w:r>
    </w:p>
    <w:p w14:paraId="667CFFCC"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Oferty lub wnioski o dopuszczenie do udziału w postępowaniu należy przesyłać:</w:t>
      </w:r>
      <w:r w:rsidRPr="006A6540">
        <w:rPr>
          <w:rFonts w:ascii="Times New Roman" w:eastAsia="Times New Roman" w:hAnsi="Times New Roman" w:cs="Times New Roman"/>
          <w:sz w:val="24"/>
          <w:szCs w:val="24"/>
          <w:lang w:eastAsia="pl-PL"/>
        </w:rPr>
        <w:t xml:space="preserve">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Elektronicznie</w:t>
      </w:r>
      <w:r w:rsidRPr="006A6540">
        <w:rPr>
          <w:rFonts w:ascii="Times New Roman" w:eastAsia="Times New Roman" w:hAnsi="Times New Roman" w:cs="Times New Roman"/>
          <w:sz w:val="24"/>
          <w:szCs w:val="24"/>
          <w:lang w:eastAsia="pl-PL"/>
        </w:rPr>
        <w:t xml:space="preserve"> </w:t>
      </w:r>
    </w:p>
    <w:p w14:paraId="646E2AAC"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 xml:space="preserve">Nie </w:t>
      </w:r>
      <w:r w:rsidRPr="006A6540">
        <w:rPr>
          <w:rFonts w:ascii="Times New Roman" w:eastAsia="Times New Roman" w:hAnsi="Times New Roman" w:cs="Times New Roman"/>
          <w:sz w:val="24"/>
          <w:szCs w:val="24"/>
          <w:lang w:eastAsia="pl-PL"/>
        </w:rPr>
        <w:br/>
        <w:t xml:space="preserve">adres </w:t>
      </w:r>
      <w:r w:rsidRPr="006A6540">
        <w:rPr>
          <w:rFonts w:ascii="Times New Roman" w:eastAsia="Times New Roman" w:hAnsi="Times New Roman" w:cs="Times New Roman"/>
          <w:sz w:val="24"/>
          <w:szCs w:val="24"/>
          <w:lang w:eastAsia="pl-PL"/>
        </w:rPr>
        <w:br/>
      </w:r>
    </w:p>
    <w:p w14:paraId="7167E219"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p>
    <w:p w14:paraId="3959BC37"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A6540">
        <w:rPr>
          <w:rFonts w:ascii="Times New Roman" w:eastAsia="Times New Roman" w:hAnsi="Times New Roman" w:cs="Times New Roman"/>
          <w:sz w:val="24"/>
          <w:szCs w:val="24"/>
          <w:lang w:eastAsia="pl-PL"/>
        </w:rPr>
        <w:t xml:space="preserve"> </w:t>
      </w:r>
      <w:r w:rsidRPr="006A6540">
        <w:rPr>
          <w:rFonts w:ascii="Times New Roman" w:eastAsia="Times New Roman" w:hAnsi="Times New Roman" w:cs="Times New Roman"/>
          <w:sz w:val="24"/>
          <w:szCs w:val="24"/>
          <w:lang w:eastAsia="pl-PL"/>
        </w:rPr>
        <w:br/>
        <w:t xml:space="preserve">Nie </w:t>
      </w:r>
      <w:r w:rsidRPr="006A6540">
        <w:rPr>
          <w:rFonts w:ascii="Times New Roman" w:eastAsia="Times New Roman" w:hAnsi="Times New Roman" w:cs="Times New Roman"/>
          <w:sz w:val="24"/>
          <w:szCs w:val="24"/>
          <w:lang w:eastAsia="pl-PL"/>
        </w:rPr>
        <w:br/>
        <w:t xml:space="preserve">Inny sposób: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A6540">
        <w:rPr>
          <w:rFonts w:ascii="Times New Roman" w:eastAsia="Times New Roman" w:hAnsi="Times New Roman" w:cs="Times New Roman"/>
          <w:sz w:val="24"/>
          <w:szCs w:val="24"/>
          <w:lang w:eastAsia="pl-PL"/>
        </w:rPr>
        <w:t xml:space="preserve"> </w:t>
      </w:r>
      <w:r w:rsidRPr="006A6540">
        <w:rPr>
          <w:rFonts w:ascii="Times New Roman" w:eastAsia="Times New Roman" w:hAnsi="Times New Roman" w:cs="Times New Roman"/>
          <w:sz w:val="24"/>
          <w:szCs w:val="24"/>
          <w:lang w:eastAsia="pl-PL"/>
        </w:rPr>
        <w:br/>
        <w:t xml:space="preserve">Tak </w:t>
      </w:r>
      <w:r w:rsidRPr="006A6540">
        <w:rPr>
          <w:rFonts w:ascii="Times New Roman" w:eastAsia="Times New Roman" w:hAnsi="Times New Roman" w:cs="Times New Roman"/>
          <w:sz w:val="24"/>
          <w:szCs w:val="24"/>
          <w:lang w:eastAsia="pl-PL"/>
        </w:rPr>
        <w:br/>
        <w:t xml:space="preserve">Inny sposób: </w:t>
      </w:r>
      <w:r w:rsidRPr="006A6540">
        <w:rPr>
          <w:rFonts w:ascii="Times New Roman" w:eastAsia="Times New Roman" w:hAnsi="Times New Roman" w:cs="Times New Roman"/>
          <w:sz w:val="24"/>
          <w:szCs w:val="24"/>
          <w:lang w:eastAsia="pl-PL"/>
        </w:rPr>
        <w:br/>
        <w:t xml:space="preserve">w formie pisemnej </w:t>
      </w:r>
      <w:r w:rsidRPr="006A6540">
        <w:rPr>
          <w:rFonts w:ascii="Times New Roman" w:eastAsia="Times New Roman" w:hAnsi="Times New Roman" w:cs="Times New Roman"/>
          <w:sz w:val="24"/>
          <w:szCs w:val="24"/>
          <w:lang w:eastAsia="pl-PL"/>
        </w:rPr>
        <w:br/>
        <w:t xml:space="preserve">Adres: </w:t>
      </w:r>
      <w:r w:rsidRPr="006A6540">
        <w:rPr>
          <w:rFonts w:ascii="Times New Roman" w:eastAsia="Times New Roman" w:hAnsi="Times New Roman" w:cs="Times New Roman"/>
          <w:sz w:val="24"/>
          <w:szCs w:val="24"/>
          <w:lang w:eastAsia="pl-PL"/>
        </w:rPr>
        <w:br/>
        <w:t xml:space="preserve">Urząd Gminy Czarnków Ul. Rybaki 3 64-700 Czarnków </w:t>
      </w:r>
    </w:p>
    <w:p w14:paraId="42964972"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lastRenderedPageBreak/>
        <w:br/>
      </w:r>
      <w:r w:rsidRPr="006A654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A6540">
        <w:rPr>
          <w:rFonts w:ascii="Times New Roman" w:eastAsia="Times New Roman" w:hAnsi="Times New Roman" w:cs="Times New Roman"/>
          <w:sz w:val="24"/>
          <w:szCs w:val="24"/>
          <w:lang w:eastAsia="pl-PL"/>
        </w:rPr>
        <w:t xml:space="preserve"> </w:t>
      </w:r>
    </w:p>
    <w:p w14:paraId="1A8C6E7C"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 xml:space="preserve">Nie </w:t>
      </w:r>
      <w:r w:rsidRPr="006A654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A6540">
        <w:rPr>
          <w:rFonts w:ascii="Times New Roman" w:eastAsia="Times New Roman" w:hAnsi="Times New Roman" w:cs="Times New Roman"/>
          <w:sz w:val="24"/>
          <w:szCs w:val="24"/>
          <w:lang w:eastAsia="pl-PL"/>
        </w:rPr>
        <w:br/>
      </w:r>
    </w:p>
    <w:p w14:paraId="18775D3F"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u w:val="single"/>
          <w:lang w:eastAsia="pl-PL"/>
        </w:rPr>
        <w:t xml:space="preserve">SEKCJA II: PRZEDMIOT ZAMÓWIENIA </w:t>
      </w:r>
    </w:p>
    <w:p w14:paraId="3640F754"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 xml:space="preserve">II.1) Nazwa nadana zamówieniu przez zamawiającego: </w:t>
      </w:r>
      <w:r w:rsidRPr="006A6540">
        <w:rPr>
          <w:rFonts w:ascii="Times New Roman" w:eastAsia="Times New Roman" w:hAnsi="Times New Roman" w:cs="Times New Roman"/>
          <w:sz w:val="24"/>
          <w:szCs w:val="24"/>
          <w:lang w:eastAsia="pl-PL"/>
        </w:rPr>
        <w:t xml:space="preserve">ROZBUDOWA SALI WIEJSKIEJ W MIKOŁAJEWIE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 xml:space="preserve">Numer referencyjny: </w:t>
      </w:r>
      <w:r w:rsidRPr="006A6540">
        <w:rPr>
          <w:rFonts w:ascii="Times New Roman" w:eastAsia="Times New Roman" w:hAnsi="Times New Roman" w:cs="Times New Roman"/>
          <w:sz w:val="24"/>
          <w:szCs w:val="24"/>
          <w:lang w:eastAsia="pl-PL"/>
        </w:rPr>
        <w:t xml:space="preserve">IGROŚ.271.1.11.2020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755D2941" w14:textId="77777777" w:rsidR="006A6540" w:rsidRPr="006A6540" w:rsidRDefault="006A6540" w:rsidP="006A6540">
      <w:pPr>
        <w:spacing w:after="0" w:line="240" w:lineRule="auto"/>
        <w:jc w:val="both"/>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 xml:space="preserve">Nie </w:t>
      </w:r>
    </w:p>
    <w:p w14:paraId="1204975B"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 xml:space="preserve">II.2) Rodzaj zamówienia: </w:t>
      </w:r>
      <w:r w:rsidRPr="006A6540">
        <w:rPr>
          <w:rFonts w:ascii="Times New Roman" w:eastAsia="Times New Roman" w:hAnsi="Times New Roman" w:cs="Times New Roman"/>
          <w:sz w:val="24"/>
          <w:szCs w:val="24"/>
          <w:lang w:eastAsia="pl-PL"/>
        </w:rPr>
        <w:t xml:space="preserve">Roboty budowlane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II.3) Informacja o możliwości składania ofert częściowych</w:t>
      </w:r>
      <w:r w:rsidRPr="006A6540">
        <w:rPr>
          <w:rFonts w:ascii="Times New Roman" w:eastAsia="Times New Roman" w:hAnsi="Times New Roman" w:cs="Times New Roman"/>
          <w:sz w:val="24"/>
          <w:szCs w:val="24"/>
          <w:lang w:eastAsia="pl-PL"/>
        </w:rPr>
        <w:t xml:space="preserve"> </w:t>
      </w:r>
      <w:r w:rsidRPr="006A6540">
        <w:rPr>
          <w:rFonts w:ascii="Times New Roman" w:eastAsia="Times New Roman" w:hAnsi="Times New Roman" w:cs="Times New Roman"/>
          <w:sz w:val="24"/>
          <w:szCs w:val="24"/>
          <w:lang w:eastAsia="pl-PL"/>
        </w:rPr>
        <w:br/>
        <w:t xml:space="preserve">Zamówienie podzielone jest na części: </w:t>
      </w:r>
    </w:p>
    <w:p w14:paraId="552F3189"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 xml:space="preserve">Nie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Oferty lub wnioski o dopuszczenie do udziału w postępowaniu można składać w odniesieniu do:</w:t>
      </w:r>
      <w:r w:rsidRPr="006A6540">
        <w:rPr>
          <w:rFonts w:ascii="Times New Roman" w:eastAsia="Times New Roman" w:hAnsi="Times New Roman" w:cs="Times New Roman"/>
          <w:sz w:val="24"/>
          <w:szCs w:val="24"/>
          <w:lang w:eastAsia="pl-PL"/>
        </w:rPr>
        <w:t xml:space="preserve"> </w:t>
      </w:r>
      <w:r w:rsidRPr="006A6540">
        <w:rPr>
          <w:rFonts w:ascii="Times New Roman" w:eastAsia="Times New Roman" w:hAnsi="Times New Roman" w:cs="Times New Roman"/>
          <w:sz w:val="24"/>
          <w:szCs w:val="24"/>
          <w:lang w:eastAsia="pl-PL"/>
        </w:rPr>
        <w:br/>
      </w:r>
    </w:p>
    <w:p w14:paraId="0E8C2672"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A6540">
        <w:rPr>
          <w:rFonts w:ascii="Times New Roman" w:eastAsia="Times New Roman" w:hAnsi="Times New Roman" w:cs="Times New Roman"/>
          <w:sz w:val="24"/>
          <w:szCs w:val="24"/>
          <w:lang w:eastAsia="pl-PL"/>
        </w:rPr>
        <w:t xml:space="preserve">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A6540">
        <w:rPr>
          <w:rFonts w:ascii="Times New Roman" w:eastAsia="Times New Roman" w:hAnsi="Times New Roman" w:cs="Times New Roman"/>
          <w:sz w:val="24"/>
          <w:szCs w:val="24"/>
          <w:lang w:eastAsia="pl-PL"/>
        </w:rPr>
        <w:t xml:space="preserve">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 xml:space="preserve">II.4) Krótki opis przedmiotu zamówienia </w:t>
      </w:r>
      <w:r w:rsidRPr="006A654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A654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A6540">
        <w:rPr>
          <w:rFonts w:ascii="Times New Roman" w:eastAsia="Times New Roman" w:hAnsi="Times New Roman" w:cs="Times New Roman"/>
          <w:sz w:val="24"/>
          <w:szCs w:val="24"/>
          <w:lang w:eastAsia="pl-PL"/>
        </w:rPr>
        <w:t xml:space="preserve">Zadanie obejmuje pierwszy etap realizacji inwestycji polegający na rozbudowie budynku sali wiejskiej w Mikołajewie o salę taneczną i ogólnodostępne toalety. Etap ten obejmuje kompleksową budowę od podstaw budynku parterowego o wymiarach zewnętrznych 5,50 m x 14,91 m będącego rozbudową istniejącego budynku.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 xml:space="preserve">II.5) Główny kod CPV: </w:t>
      </w:r>
      <w:r w:rsidRPr="006A6540">
        <w:rPr>
          <w:rFonts w:ascii="Times New Roman" w:eastAsia="Times New Roman" w:hAnsi="Times New Roman" w:cs="Times New Roman"/>
          <w:sz w:val="24"/>
          <w:szCs w:val="24"/>
          <w:lang w:eastAsia="pl-PL"/>
        </w:rPr>
        <w:t xml:space="preserve">45100000-8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Dodatkowe kody CPV:</w:t>
      </w:r>
      <w:r w:rsidRPr="006A654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A6540" w:rsidRPr="006A6540" w14:paraId="1EB73B47" w14:textId="77777777" w:rsidTr="006A6540">
        <w:tc>
          <w:tcPr>
            <w:tcW w:w="0" w:type="auto"/>
            <w:tcBorders>
              <w:top w:val="single" w:sz="6" w:space="0" w:color="000000"/>
              <w:left w:val="single" w:sz="6" w:space="0" w:color="000000"/>
              <w:bottom w:val="single" w:sz="6" w:space="0" w:color="000000"/>
              <w:right w:val="single" w:sz="6" w:space="0" w:color="000000"/>
            </w:tcBorders>
            <w:vAlign w:val="center"/>
            <w:hideMark/>
          </w:tcPr>
          <w:p w14:paraId="31AB9671"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Kod CPV</w:t>
            </w:r>
          </w:p>
        </w:tc>
      </w:tr>
      <w:tr w:rsidR="006A6540" w:rsidRPr="006A6540" w14:paraId="568B6CD6" w14:textId="77777777" w:rsidTr="006A6540">
        <w:tc>
          <w:tcPr>
            <w:tcW w:w="0" w:type="auto"/>
            <w:tcBorders>
              <w:top w:val="single" w:sz="6" w:space="0" w:color="000000"/>
              <w:left w:val="single" w:sz="6" w:space="0" w:color="000000"/>
              <w:bottom w:val="single" w:sz="6" w:space="0" w:color="000000"/>
              <w:right w:val="single" w:sz="6" w:space="0" w:color="000000"/>
            </w:tcBorders>
            <w:vAlign w:val="center"/>
            <w:hideMark/>
          </w:tcPr>
          <w:p w14:paraId="7669DE8B"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45215000-7</w:t>
            </w:r>
          </w:p>
        </w:tc>
      </w:tr>
      <w:tr w:rsidR="006A6540" w:rsidRPr="006A6540" w14:paraId="1C9E4463" w14:textId="77777777" w:rsidTr="006A6540">
        <w:tc>
          <w:tcPr>
            <w:tcW w:w="0" w:type="auto"/>
            <w:tcBorders>
              <w:top w:val="single" w:sz="6" w:space="0" w:color="000000"/>
              <w:left w:val="single" w:sz="6" w:space="0" w:color="000000"/>
              <w:bottom w:val="single" w:sz="6" w:space="0" w:color="000000"/>
              <w:right w:val="single" w:sz="6" w:space="0" w:color="000000"/>
            </w:tcBorders>
            <w:vAlign w:val="center"/>
            <w:hideMark/>
          </w:tcPr>
          <w:p w14:paraId="3DDB2EC6"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45200000-9</w:t>
            </w:r>
          </w:p>
        </w:tc>
      </w:tr>
    </w:tbl>
    <w:p w14:paraId="7EB2575D"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 xml:space="preserve">II.6) Całkowita wartość zamówienia </w:t>
      </w:r>
      <w:r w:rsidRPr="006A6540">
        <w:rPr>
          <w:rFonts w:ascii="Times New Roman" w:eastAsia="Times New Roman" w:hAnsi="Times New Roman" w:cs="Times New Roman"/>
          <w:i/>
          <w:iCs/>
          <w:sz w:val="24"/>
          <w:szCs w:val="24"/>
          <w:lang w:eastAsia="pl-PL"/>
        </w:rPr>
        <w:t>(jeżeli zamawiający podaje informacje o wartości zamówienia)</w:t>
      </w:r>
      <w:r w:rsidRPr="006A6540">
        <w:rPr>
          <w:rFonts w:ascii="Times New Roman" w:eastAsia="Times New Roman" w:hAnsi="Times New Roman" w:cs="Times New Roman"/>
          <w:sz w:val="24"/>
          <w:szCs w:val="24"/>
          <w:lang w:eastAsia="pl-PL"/>
        </w:rPr>
        <w:t xml:space="preserve">: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lastRenderedPageBreak/>
        <w:t xml:space="preserve">Wartość bez VAT: </w:t>
      </w:r>
      <w:r w:rsidRPr="006A6540">
        <w:rPr>
          <w:rFonts w:ascii="Times New Roman" w:eastAsia="Times New Roman" w:hAnsi="Times New Roman" w:cs="Times New Roman"/>
          <w:sz w:val="24"/>
          <w:szCs w:val="24"/>
          <w:lang w:eastAsia="pl-PL"/>
        </w:rPr>
        <w:br/>
        <w:t xml:space="preserve">Waluta: </w:t>
      </w:r>
    </w:p>
    <w:p w14:paraId="1ACE7CFA"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A6540">
        <w:rPr>
          <w:rFonts w:ascii="Times New Roman" w:eastAsia="Times New Roman" w:hAnsi="Times New Roman" w:cs="Times New Roman"/>
          <w:sz w:val="24"/>
          <w:szCs w:val="24"/>
          <w:lang w:eastAsia="pl-PL"/>
        </w:rPr>
        <w:t xml:space="preserve"> </w:t>
      </w:r>
    </w:p>
    <w:p w14:paraId="7E9D55C3"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6A6540">
        <w:rPr>
          <w:rFonts w:ascii="Times New Roman" w:eastAsia="Times New Roman" w:hAnsi="Times New Roman" w:cs="Times New Roman"/>
          <w:sz w:val="24"/>
          <w:szCs w:val="24"/>
          <w:lang w:eastAsia="pl-PL"/>
        </w:rPr>
        <w:t xml:space="preserve">Nie </w:t>
      </w:r>
      <w:r w:rsidRPr="006A654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A6540">
        <w:rPr>
          <w:rFonts w:ascii="Times New Roman" w:eastAsia="Times New Roman" w:hAnsi="Times New Roman" w:cs="Times New Roman"/>
          <w:sz w:val="24"/>
          <w:szCs w:val="24"/>
          <w:lang w:eastAsia="pl-PL"/>
        </w:rPr>
        <w:t xml:space="preserve"> </w:t>
      </w:r>
      <w:r w:rsidRPr="006A6540">
        <w:rPr>
          <w:rFonts w:ascii="Times New Roman" w:eastAsia="Times New Roman" w:hAnsi="Times New Roman" w:cs="Times New Roman"/>
          <w:sz w:val="24"/>
          <w:szCs w:val="24"/>
          <w:lang w:eastAsia="pl-PL"/>
        </w:rPr>
        <w:br/>
        <w:t>miesiącach:   </w:t>
      </w:r>
      <w:r w:rsidRPr="006A6540">
        <w:rPr>
          <w:rFonts w:ascii="Times New Roman" w:eastAsia="Times New Roman" w:hAnsi="Times New Roman" w:cs="Times New Roman"/>
          <w:i/>
          <w:iCs/>
          <w:sz w:val="24"/>
          <w:szCs w:val="24"/>
          <w:lang w:eastAsia="pl-PL"/>
        </w:rPr>
        <w:t xml:space="preserve"> lub </w:t>
      </w:r>
      <w:r w:rsidRPr="006A6540">
        <w:rPr>
          <w:rFonts w:ascii="Times New Roman" w:eastAsia="Times New Roman" w:hAnsi="Times New Roman" w:cs="Times New Roman"/>
          <w:b/>
          <w:bCs/>
          <w:sz w:val="24"/>
          <w:szCs w:val="24"/>
          <w:lang w:eastAsia="pl-PL"/>
        </w:rPr>
        <w:t>dniach:</w:t>
      </w:r>
      <w:r w:rsidRPr="006A6540">
        <w:rPr>
          <w:rFonts w:ascii="Times New Roman" w:eastAsia="Times New Roman" w:hAnsi="Times New Roman" w:cs="Times New Roman"/>
          <w:sz w:val="24"/>
          <w:szCs w:val="24"/>
          <w:lang w:eastAsia="pl-PL"/>
        </w:rPr>
        <w:t xml:space="preserve">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i/>
          <w:iCs/>
          <w:sz w:val="24"/>
          <w:szCs w:val="24"/>
          <w:lang w:eastAsia="pl-PL"/>
        </w:rPr>
        <w:t>lub</w:t>
      </w:r>
      <w:r w:rsidRPr="006A6540">
        <w:rPr>
          <w:rFonts w:ascii="Times New Roman" w:eastAsia="Times New Roman" w:hAnsi="Times New Roman" w:cs="Times New Roman"/>
          <w:sz w:val="24"/>
          <w:szCs w:val="24"/>
          <w:lang w:eastAsia="pl-PL"/>
        </w:rPr>
        <w:t xml:space="preserve">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 xml:space="preserve">data rozpoczęcia: </w:t>
      </w:r>
      <w:r w:rsidRPr="006A6540">
        <w:rPr>
          <w:rFonts w:ascii="Times New Roman" w:eastAsia="Times New Roman" w:hAnsi="Times New Roman" w:cs="Times New Roman"/>
          <w:sz w:val="24"/>
          <w:szCs w:val="24"/>
          <w:lang w:eastAsia="pl-PL"/>
        </w:rPr>
        <w:t> </w:t>
      </w:r>
      <w:r w:rsidRPr="006A6540">
        <w:rPr>
          <w:rFonts w:ascii="Times New Roman" w:eastAsia="Times New Roman" w:hAnsi="Times New Roman" w:cs="Times New Roman"/>
          <w:i/>
          <w:iCs/>
          <w:sz w:val="24"/>
          <w:szCs w:val="24"/>
          <w:lang w:eastAsia="pl-PL"/>
        </w:rPr>
        <w:t xml:space="preserve"> lub </w:t>
      </w:r>
      <w:r w:rsidRPr="006A6540">
        <w:rPr>
          <w:rFonts w:ascii="Times New Roman" w:eastAsia="Times New Roman" w:hAnsi="Times New Roman" w:cs="Times New Roman"/>
          <w:b/>
          <w:bCs/>
          <w:sz w:val="24"/>
          <w:szCs w:val="24"/>
          <w:lang w:eastAsia="pl-PL"/>
        </w:rPr>
        <w:t xml:space="preserve">zakończenia: </w:t>
      </w:r>
      <w:r w:rsidRPr="006A6540">
        <w:rPr>
          <w:rFonts w:ascii="Times New Roman" w:eastAsia="Times New Roman" w:hAnsi="Times New Roman" w:cs="Times New Roman"/>
          <w:sz w:val="24"/>
          <w:szCs w:val="24"/>
          <w:lang w:eastAsia="pl-PL"/>
        </w:rPr>
        <w:t xml:space="preserve">2020-11-30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 xml:space="preserve">II.9) Informacje dodatkowe: </w:t>
      </w:r>
    </w:p>
    <w:p w14:paraId="74F01CF6"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3A9404C6"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b/>
          <w:bCs/>
          <w:sz w:val="24"/>
          <w:szCs w:val="24"/>
          <w:lang w:eastAsia="pl-PL"/>
        </w:rPr>
        <w:t xml:space="preserve">III.1) WARUNKI UDZIAŁU W POSTĘPOWANIU </w:t>
      </w:r>
    </w:p>
    <w:p w14:paraId="5B880010"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A6540">
        <w:rPr>
          <w:rFonts w:ascii="Times New Roman" w:eastAsia="Times New Roman" w:hAnsi="Times New Roman" w:cs="Times New Roman"/>
          <w:sz w:val="24"/>
          <w:szCs w:val="24"/>
          <w:lang w:eastAsia="pl-PL"/>
        </w:rPr>
        <w:t xml:space="preserve"> </w:t>
      </w:r>
      <w:r w:rsidRPr="006A6540">
        <w:rPr>
          <w:rFonts w:ascii="Times New Roman" w:eastAsia="Times New Roman" w:hAnsi="Times New Roman" w:cs="Times New Roman"/>
          <w:sz w:val="24"/>
          <w:szCs w:val="24"/>
          <w:lang w:eastAsia="pl-PL"/>
        </w:rPr>
        <w:br/>
        <w:t xml:space="preserve">Określenie warunków: nie dotyczy </w:t>
      </w:r>
      <w:r w:rsidRPr="006A6540">
        <w:rPr>
          <w:rFonts w:ascii="Times New Roman" w:eastAsia="Times New Roman" w:hAnsi="Times New Roman" w:cs="Times New Roman"/>
          <w:sz w:val="24"/>
          <w:szCs w:val="24"/>
          <w:lang w:eastAsia="pl-PL"/>
        </w:rPr>
        <w:br/>
        <w:t xml:space="preserve">Informacje dodatkowe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 xml:space="preserve">III.1.2) Sytuacja finansowa lub ekonomiczna </w:t>
      </w:r>
      <w:r w:rsidRPr="006A6540">
        <w:rPr>
          <w:rFonts w:ascii="Times New Roman" w:eastAsia="Times New Roman" w:hAnsi="Times New Roman" w:cs="Times New Roman"/>
          <w:sz w:val="24"/>
          <w:szCs w:val="24"/>
          <w:lang w:eastAsia="pl-PL"/>
        </w:rPr>
        <w:br/>
        <w:t xml:space="preserve">Określenie warunków: nie dotyczy </w:t>
      </w:r>
      <w:r w:rsidRPr="006A6540">
        <w:rPr>
          <w:rFonts w:ascii="Times New Roman" w:eastAsia="Times New Roman" w:hAnsi="Times New Roman" w:cs="Times New Roman"/>
          <w:sz w:val="24"/>
          <w:szCs w:val="24"/>
          <w:lang w:eastAsia="pl-PL"/>
        </w:rPr>
        <w:br/>
        <w:t xml:space="preserve">Informacje dodatkowe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 xml:space="preserve">III.1.3) Zdolność techniczna lub zawodowa </w:t>
      </w:r>
      <w:r w:rsidRPr="006A6540">
        <w:rPr>
          <w:rFonts w:ascii="Times New Roman" w:eastAsia="Times New Roman" w:hAnsi="Times New Roman" w:cs="Times New Roman"/>
          <w:sz w:val="24"/>
          <w:szCs w:val="24"/>
          <w:lang w:eastAsia="pl-PL"/>
        </w:rPr>
        <w:br/>
        <w:t xml:space="preserve">Określenie warunków: - wykonał nie wcześniej niż w okresie ostatnich pięciu lat, przed upływem terminu składania ofert, a jeżeli okres prowadzenia działalności jest krótszy - w tym okresie, minimum dwóch robót budowlanych polegających na budowie, rozbudowie lub przebudowie budynków o powierzchni zabudowy lub powierzchni użytkowej nie mniejszej niż 70 m2 i o wartości brutto nie mniejszej niż 150.000,00 zł (każda robota). -Wykonawca spełni warunek zdolności technicznej i zawodowej w odniesieniu do osób skierowanych przez wykonawcę do realizacji zamówienia publicznego odpowiedzialnych za kontrolę jakości i kierowanie robotami budowlanymi, które posiadają wymagane uprawnienia do wykonywania samodzielnych funkcji technicznych w budownictwie jeżeli wykaże, że będzie dysponował osobami zdolnymi do wykonania zamówienia w następujących specjalnościach: - kierownik budowy - posiadający uprawnienia budowlane do kierowania robotami budowlanymi w specjalności konstrukcyjno-budowlanej. Wyżej wymieniona osoba powinna być członkiem właściwej Izby Samorządu Zawodowego, zgodnie z ustawą z dnia 15 grudnia 2000 r. o samorządach zawodowych architektów, inżynierów budownictwa i urbanistów (t.j. Dz. U. z 2019 r. poz. 1117), - kierownik robót – posiadający uprawnienia budowlane do kierowania robotami instalatorskimi w branży elektrycznej lub odpowiadające im ważne uprawnienia budowlane, które zostały wydane na podstawie wcześniej obowiązujących przepisów. Wyżej wymieniona osoba powinna być członkiem właściwej Izby Samorządu Zawodowego, zgodnie z ustawą z dnia 15 grudnia 2000 r. o samorządach zawodowych architektów, inżynierów budownictwa i urbanistów (t.j. Dz. U. z 2019 r. poz. 1117), - kierownik robót – posiadający </w:t>
      </w:r>
      <w:r w:rsidRPr="006A6540">
        <w:rPr>
          <w:rFonts w:ascii="Times New Roman" w:eastAsia="Times New Roman" w:hAnsi="Times New Roman" w:cs="Times New Roman"/>
          <w:sz w:val="24"/>
          <w:szCs w:val="24"/>
          <w:lang w:eastAsia="pl-PL"/>
        </w:rPr>
        <w:lastRenderedPageBreak/>
        <w:t xml:space="preserve">uprawnienia budowlane do kierowania robotami instalatorskimi w branży sanitarnej lub odpowiadające im ważne uprawnienia budowlane, które zostały wydane na podstawie wcześniej obowiązujących przepisów. Wyżej wymieniona osoba powinna być członkiem właściwej Izby Samorządu Zawodowego, zgodnie z ustawą z dnia 15 grudnia 2000 r. o samorządach zawodowych architektów, inżynierów budownictwa i urbanistów (t.j. Dz. U. z 2019 r. poz. 1117). </w:t>
      </w:r>
      <w:r w:rsidRPr="006A654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6A6540">
        <w:rPr>
          <w:rFonts w:ascii="Times New Roman" w:eastAsia="Times New Roman" w:hAnsi="Times New Roman" w:cs="Times New Roman"/>
          <w:sz w:val="24"/>
          <w:szCs w:val="24"/>
          <w:lang w:eastAsia="pl-PL"/>
        </w:rPr>
        <w:br/>
        <w:t xml:space="preserve">Informacje dodatkowe: </w:t>
      </w:r>
    </w:p>
    <w:p w14:paraId="0B774161"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b/>
          <w:bCs/>
          <w:sz w:val="24"/>
          <w:szCs w:val="24"/>
          <w:lang w:eastAsia="pl-PL"/>
        </w:rPr>
        <w:t xml:space="preserve">III.2) PODSTAWY WYKLUCZENIA </w:t>
      </w:r>
    </w:p>
    <w:p w14:paraId="7913D85D"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b/>
          <w:bCs/>
          <w:sz w:val="24"/>
          <w:szCs w:val="24"/>
          <w:lang w:eastAsia="pl-PL"/>
        </w:rPr>
        <w:t>III.2.1) Podstawy wykluczenia określone w art. 24 ust. 1 ustawy Pzp</w:t>
      </w:r>
      <w:r w:rsidRPr="006A6540">
        <w:rPr>
          <w:rFonts w:ascii="Times New Roman" w:eastAsia="Times New Roman" w:hAnsi="Times New Roman" w:cs="Times New Roman"/>
          <w:sz w:val="24"/>
          <w:szCs w:val="24"/>
          <w:lang w:eastAsia="pl-PL"/>
        </w:rPr>
        <w:t xml:space="preserve">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III.2.2) Zamawiający przewiduje wykluczenie wykonawcy na podstawie art. 24 ust. 5 ustawy Pzp</w:t>
      </w:r>
      <w:r w:rsidRPr="006A654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6A6540">
        <w:rPr>
          <w:rFonts w:ascii="Times New Roman" w:eastAsia="Times New Roman" w:hAnsi="Times New Roman" w:cs="Times New Roman"/>
          <w:sz w:val="24"/>
          <w:szCs w:val="24"/>
          <w:lang w:eastAsia="pl-PL"/>
        </w:rPr>
        <w:br/>
        <w:t xml:space="preserve">Tak (podstawa wykluczenia określona w art. 24 ust. 5 pkt 2 ustawy Pzp) </w:t>
      </w:r>
      <w:r w:rsidRPr="006A6540">
        <w:rPr>
          <w:rFonts w:ascii="Times New Roman" w:eastAsia="Times New Roman" w:hAnsi="Times New Roman" w:cs="Times New Roman"/>
          <w:sz w:val="24"/>
          <w:szCs w:val="24"/>
          <w:lang w:eastAsia="pl-PL"/>
        </w:rPr>
        <w:br/>
        <w:t xml:space="preserve">Tak (podstawa wykluczenia określona w art. 24 ust. 5 pkt 3 ustawy Pzp) </w:t>
      </w:r>
      <w:r w:rsidRPr="006A6540">
        <w:rPr>
          <w:rFonts w:ascii="Times New Roman" w:eastAsia="Times New Roman" w:hAnsi="Times New Roman" w:cs="Times New Roman"/>
          <w:sz w:val="24"/>
          <w:szCs w:val="24"/>
          <w:lang w:eastAsia="pl-PL"/>
        </w:rPr>
        <w:br/>
        <w:t xml:space="preserve">Tak (podstawa wykluczenia określona w art. 24 ust. 5 pkt 4 ustawy Pzp) </w:t>
      </w:r>
      <w:r w:rsidRPr="006A6540">
        <w:rPr>
          <w:rFonts w:ascii="Times New Roman" w:eastAsia="Times New Roman" w:hAnsi="Times New Roman" w:cs="Times New Roman"/>
          <w:sz w:val="24"/>
          <w:szCs w:val="24"/>
          <w:lang w:eastAsia="pl-PL"/>
        </w:rPr>
        <w:br/>
        <w:t xml:space="preserve">Tak (podstawa wykluczenia określona w art. 24 ust. 5 pkt 5 ustawy Pzp) </w:t>
      </w:r>
      <w:r w:rsidRPr="006A6540">
        <w:rPr>
          <w:rFonts w:ascii="Times New Roman" w:eastAsia="Times New Roman" w:hAnsi="Times New Roman" w:cs="Times New Roman"/>
          <w:sz w:val="24"/>
          <w:szCs w:val="24"/>
          <w:lang w:eastAsia="pl-PL"/>
        </w:rPr>
        <w:br/>
        <w:t xml:space="preserve">Tak (podstawa wykluczenia określona w art. 24 ust. 5 pkt 6 ustawy Pzp) </w:t>
      </w:r>
      <w:r w:rsidRPr="006A6540">
        <w:rPr>
          <w:rFonts w:ascii="Times New Roman" w:eastAsia="Times New Roman" w:hAnsi="Times New Roman" w:cs="Times New Roman"/>
          <w:sz w:val="24"/>
          <w:szCs w:val="24"/>
          <w:lang w:eastAsia="pl-PL"/>
        </w:rPr>
        <w:br/>
        <w:t xml:space="preserve">Tak (podstawa wykluczenia określona w art. 24 ust. 5 pkt 7 ustawy Pzp) </w:t>
      </w:r>
      <w:r w:rsidRPr="006A6540">
        <w:rPr>
          <w:rFonts w:ascii="Times New Roman" w:eastAsia="Times New Roman" w:hAnsi="Times New Roman" w:cs="Times New Roman"/>
          <w:sz w:val="24"/>
          <w:szCs w:val="24"/>
          <w:lang w:eastAsia="pl-PL"/>
        </w:rPr>
        <w:br/>
        <w:t xml:space="preserve">Tak (podstawa wykluczenia określona w art. 24 ust. 5 pkt 8 ustawy Pzp) </w:t>
      </w:r>
    </w:p>
    <w:p w14:paraId="0960557C"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4FBC2686"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A6540">
        <w:rPr>
          <w:rFonts w:ascii="Times New Roman" w:eastAsia="Times New Roman" w:hAnsi="Times New Roman" w:cs="Times New Roman"/>
          <w:sz w:val="24"/>
          <w:szCs w:val="24"/>
          <w:lang w:eastAsia="pl-PL"/>
        </w:rPr>
        <w:br/>
        <w:t xml:space="preserve">Tak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 xml:space="preserve">Oświadczenie o spełnianiu kryteriów selekcji </w:t>
      </w:r>
      <w:r w:rsidRPr="006A6540">
        <w:rPr>
          <w:rFonts w:ascii="Times New Roman" w:eastAsia="Times New Roman" w:hAnsi="Times New Roman" w:cs="Times New Roman"/>
          <w:sz w:val="24"/>
          <w:szCs w:val="24"/>
          <w:lang w:eastAsia="pl-PL"/>
        </w:rPr>
        <w:br/>
        <w:t xml:space="preserve">Nie </w:t>
      </w:r>
    </w:p>
    <w:p w14:paraId="001ED087"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39328975"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 xml:space="preserve">1) odpisu z właściwego rejestru lub z centralnej ewidencji i informacji o działalności gospodarczej, jeżeli odrębne przepisy wymagają wpisu do rejestru lub ewidencji, w celu potwierdzenia braku podstaw do wykluczenia na podstawie art. 24 ust. 5 pkt 1 ustawy; 2) wykazu minimum dwóch robót budowlanych polegających na budowie, rozbudowie lub przebudowie budynków o powierzchni zabudowy lub powierzchni użytkowej nie mniejszej niż 70 m2 i o wartości brutto nie mniejszej niż 150.000,00 zł (każda robota) wraz z podaniem rodzaju robót budowlanych, ich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w:t>
      </w:r>
      <w:r w:rsidRPr="006A6540">
        <w:rPr>
          <w:rFonts w:ascii="Times New Roman" w:eastAsia="Times New Roman" w:hAnsi="Times New Roman" w:cs="Times New Roman"/>
          <w:sz w:val="24"/>
          <w:szCs w:val="24"/>
          <w:lang w:eastAsia="pl-PL"/>
        </w:rPr>
        <w:lastRenderedPageBreak/>
        <w:t xml:space="preserve">tych dokumentów - inne dokumenty, wg załącznika nr 5 do SIWZ, 3) wykazu osób, skierowanych przez wykonawcę do realizacji zamówienia publicznego odpowiedzialnych za kontrolę jakości i kierowanie robotami budowlanymi, które posiadają wymagane uprawnienia do wykonywania samodzielnych funkcji technicznych w budownictwie, sporządzonego zgodnie z załącznikiem nr 6 do SIWZ: - kierownik budowy - posiadający uprawnienia budowlane do kierowania robotami budowlanymi w specjalności konstrukcyjno-budowlanej. Wyżej wymieniona osoba powinna być członkiem właściwej Izby Samorządu Zawodowego, zgodnie z ustawą z dnia 15 grudnia 2000 r. o samorządach zawodowych architektów, inżynierów budownictwa i urbanistów (t.j. Dz. U. z 2019 r. poz. 1117), - kierownik robót – posiadający uprawnienia budowlane do kierowania robotami instalatorskimi w branży elektrycznej lub odpowiadające im ważne uprawnienia budowlane, które zostały wydane na podstawie wcześniej obowiązujących przepisów. Wyżej wymieniona osoba powinna być członkiem właściwej Izby Samorządu Zawodowego, zgodnie z ustawą z dnia 15 grudnia 2000 r. o samorządach zawodowych architektów, inżynierów budownictwa i urbanistów (t.j. Dz. U. z 2019 r. poz. 1117), - kierownik robót – posiadający uprawnienia budowlane do kierowania robotami instalatorskimi w branży sanitarnej lub odpowiadające im ważne uprawnienia budowlane, które zostały wydane na podstawie wcześniej obowiązujących przepisów. Wyżej wymieniona osoba powinna być członkiem właściwej Izby Samorządu Zawodowego, zgodnie z ustawą z dnia 15 grudnia 2000 r. o samorządach zawodowych architektów, inżynierów budownictwa i urbanistów (t.j. Dz. U. z 2019 r. poz. 1117). 4) informacji z Krajowego Rejestru Karnego w zakresie określonym w art. 24 ust. 1 pkt 13, 14 i 21 Pzp oraz odnośnie skazania za wykroczenie na karę aresztu, w zakresie określonym przez zamawiającego na podstawie art. 24 ust. 5 pkt 5 i 6 Pzp, wystawionej nie wcześniej niż 6 miesięcy przed upływem terminu składania ofert; 5)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6)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7) odpisu z właściwego rejestru lub z centralnej ewidencji i informacji o działalności gospodarczej, jeżeli odrębne przepisy wymagają wpisu do rejestru lub ewidencji, w celu potwierdzenia braku podstaw wykluczenia na podstawie art. 24 ust. 5 pkt 1 Pzp; 8)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9) oświadczenia wykonawcy o braku orzeczenia wobec niego tytułem środka zapobiegawczego zakazu ubiegania się o zamówienia publiczne; 10) oświadczenia wykonawcy o braku wydania prawomocnego wyroku sądu skazującego za wykroczenie na karę ograniczenia wolności lub grzywny w </w:t>
      </w:r>
      <w:r w:rsidRPr="006A6540">
        <w:rPr>
          <w:rFonts w:ascii="Times New Roman" w:eastAsia="Times New Roman" w:hAnsi="Times New Roman" w:cs="Times New Roman"/>
          <w:sz w:val="24"/>
          <w:szCs w:val="24"/>
          <w:lang w:eastAsia="pl-PL"/>
        </w:rPr>
        <w:lastRenderedPageBreak/>
        <w:t xml:space="preserve">zakresie określonym przez zamawiającego na podstawie art. 24 ust. 5 pkt 5 i 6 Pzp; 11)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Pzp; 12) oświadczenia wykonawcy o niezaleganiu z opłacaniem podatków i opłat lokalnych, o których mowa w ustawie z dnia 12 stycznia 1991 r. o podatkach i opłatach lokalnych (Dz. U. z 2019, poz. 1170); </w:t>
      </w:r>
    </w:p>
    <w:p w14:paraId="62D0331B"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684586B8"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b/>
          <w:bCs/>
          <w:sz w:val="24"/>
          <w:szCs w:val="24"/>
          <w:lang w:eastAsia="pl-PL"/>
        </w:rPr>
        <w:t>III.5.1) W ZAKRESIE SPEŁNIANIA WARUNKÓW UDZIAŁU W POSTĘPOWANIU:</w:t>
      </w:r>
      <w:r w:rsidRPr="006A6540">
        <w:rPr>
          <w:rFonts w:ascii="Times New Roman" w:eastAsia="Times New Roman" w:hAnsi="Times New Roman" w:cs="Times New Roman"/>
          <w:sz w:val="24"/>
          <w:szCs w:val="24"/>
          <w:lang w:eastAsia="pl-PL"/>
        </w:rPr>
        <w:t xml:space="preserve"> </w:t>
      </w:r>
      <w:r w:rsidRPr="006A6540">
        <w:rPr>
          <w:rFonts w:ascii="Times New Roman" w:eastAsia="Times New Roman" w:hAnsi="Times New Roman" w:cs="Times New Roman"/>
          <w:sz w:val="24"/>
          <w:szCs w:val="24"/>
          <w:lang w:eastAsia="pl-PL"/>
        </w:rPr>
        <w:br/>
        <w:t xml:space="preserve">- wykonał nie wcześniej niż w okresie ostatnich pięciu lat, przed upływem terminu składania ofert, a jeżeli okres prowadzenia działalności jest krótszy - w tym okresie, minimum dwóch robót budowlanych polegających na budowie, rozbudowie lub przebudowie budynków o powierzchni zabudowy lub powierzchni użytkowej nie mniejszej niż 70 m2 i o wartości brutto nie mniejszej niż 150.000,00 zł (każda robota).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III.5.2) W ZAKRESIE KRYTERIÓW SELEKCJI:</w:t>
      </w:r>
      <w:r w:rsidRPr="006A6540">
        <w:rPr>
          <w:rFonts w:ascii="Times New Roman" w:eastAsia="Times New Roman" w:hAnsi="Times New Roman" w:cs="Times New Roman"/>
          <w:sz w:val="24"/>
          <w:szCs w:val="24"/>
          <w:lang w:eastAsia="pl-PL"/>
        </w:rPr>
        <w:t xml:space="preserve"> </w:t>
      </w:r>
      <w:r w:rsidRPr="006A6540">
        <w:rPr>
          <w:rFonts w:ascii="Times New Roman" w:eastAsia="Times New Roman" w:hAnsi="Times New Roman" w:cs="Times New Roman"/>
          <w:sz w:val="24"/>
          <w:szCs w:val="24"/>
          <w:lang w:eastAsia="pl-PL"/>
        </w:rPr>
        <w:br/>
      </w:r>
    </w:p>
    <w:p w14:paraId="4E4E40F8"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2B1F5B2A"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b/>
          <w:bCs/>
          <w:sz w:val="24"/>
          <w:szCs w:val="24"/>
          <w:lang w:eastAsia="pl-PL"/>
        </w:rPr>
        <w:t xml:space="preserve">III.7) INNE DOKUMENTY NIE WYMIENIONE W pkt III.3) - III.6) </w:t>
      </w:r>
    </w:p>
    <w:p w14:paraId="6CF91167"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 xml:space="preserve">1) Kosztorys ofertowy wypełniony przez wykonawcę 2)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
    <w:p w14:paraId="2A1D90A2"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u w:val="single"/>
          <w:lang w:eastAsia="pl-PL"/>
        </w:rPr>
        <w:t xml:space="preserve">SEKCJA IV: PROCEDURA </w:t>
      </w:r>
    </w:p>
    <w:p w14:paraId="4B426633"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b/>
          <w:bCs/>
          <w:sz w:val="24"/>
          <w:szCs w:val="24"/>
          <w:lang w:eastAsia="pl-PL"/>
        </w:rPr>
        <w:t xml:space="preserve">IV.1) OPIS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 xml:space="preserve">IV.1.1) Tryb udzielenia zamówienia: </w:t>
      </w:r>
      <w:r w:rsidRPr="006A6540">
        <w:rPr>
          <w:rFonts w:ascii="Times New Roman" w:eastAsia="Times New Roman" w:hAnsi="Times New Roman" w:cs="Times New Roman"/>
          <w:sz w:val="24"/>
          <w:szCs w:val="24"/>
          <w:lang w:eastAsia="pl-PL"/>
        </w:rPr>
        <w:t xml:space="preserve">Przetarg nieograniczony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IV.1.2) Zamawiający żąda wniesienia wadium:</w:t>
      </w:r>
      <w:r w:rsidRPr="006A6540">
        <w:rPr>
          <w:rFonts w:ascii="Times New Roman" w:eastAsia="Times New Roman" w:hAnsi="Times New Roman" w:cs="Times New Roman"/>
          <w:sz w:val="24"/>
          <w:szCs w:val="24"/>
          <w:lang w:eastAsia="pl-PL"/>
        </w:rPr>
        <w:t xml:space="preserve"> </w:t>
      </w:r>
    </w:p>
    <w:p w14:paraId="4D579A14"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 xml:space="preserve">Tak </w:t>
      </w:r>
      <w:r w:rsidRPr="006A6540">
        <w:rPr>
          <w:rFonts w:ascii="Times New Roman" w:eastAsia="Times New Roman" w:hAnsi="Times New Roman" w:cs="Times New Roman"/>
          <w:sz w:val="24"/>
          <w:szCs w:val="24"/>
          <w:lang w:eastAsia="pl-PL"/>
        </w:rPr>
        <w:br/>
        <w:t xml:space="preserve">Informacja na temat wadium </w:t>
      </w:r>
      <w:r w:rsidRPr="006A6540">
        <w:rPr>
          <w:rFonts w:ascii="Times New Roman" w:eastAsia="Times New Roman" w:hAnsi="Times New Roman" w:cs="Times New Roman"/>
          <w:sz w:val="24"/>
          <w:szCs w:val="24"/>
          <w:lang w:eastAsia="pl-PL"/>
        </w:rPr>
        <w:br/>
        <w:t xml:space="preserve">1. Zamawiający wymaga wniesienia wadium. 2. Ustala się wadium w wysokości: 1.500,00 zł , (słownie: jeden tysiąc pięćset złotych 00/100) 3. Wykonawca wnosi wadium w wybranej przez siebie, wymienionej poniżej, formie: 1) w pieniądzu, 2) w poręczeniach bankowych lub poręczeniach spółdzielczej kasy oszczędnościowo - kredytowej, z tym, że zobowiązanie kasy jest zobowiązaniem pieniężnym, 3) w gwarancjach bankowych, 4) w gwarancjach ubezpieczeniowych, 5) w poręczeniach udzielanych przez podmioty, o których mowa w art. 6b ust. 5 pkt 2 ustawy z dnia 9 listopada 2000 r. o utworzeniu Polskiej Agencji Rozwoju Przedsiębiorczości (Dz. U. z 2018 r. poz. 110 ze zm.). 4. Wadium wnoszone w pieniądzu wpłaca się przelewem na rachunek bankowy Urzędu Gminy Czarnków, Bank Spółdzielczy w Czarnkowie Nr 75 8951 0009 0000 0954 2000 0150 podając w tytule przelewu: „Wadium - Rozbudowa sali wiejskiej w Mikołajewie”. 5. Wadium wniesione w pieniądzu Zamawiający przechowuje na rachunku bankowym. 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w:t>
      </w:r>
      <w:r w:rsidRPr="006A6540">
        <w:rPr>
          <w:rFonts w:ascii="Times New Roman" w:eastAsia="Times New Roman" w:hAnsi="Times New Roman" w:cs="Times New Roman"/>
          <w:sz w:val="24"/>
          <w:szCs w:val="24"/>
          <w:lang w:eastAsia="pl-PL"/>
        </w:rPr>
        <w:lastRenderedPageBreak/>
        <w:t xml:space="preserve">uznania na rachunku bankowym Zamawiającego. 7. Wadium wniesione w formie innej niż pieniądz należy złożyć w formie oryginału w kasie Urzędu Gminy Czarnków przed upływem terminu wyznaczonego na składanie ofert lub wraz z ofertą w osobnej kopercie. 8. Polisa, poręczenie, gwarancja lub inny dokument stanowiący formę wadium winno zawierać stwierdzenie, że na pierwsze pisemne żądanie Zamawiającego wzywające do zapłaty kwoty wadium zgodnie z warunkami specyfikacji istotnych warunków zamówienia, następuje jego bezwarunkowa wypłata bez jakichkolwiek zastrzeżeń ze strony gwaranta / poręczyciela. 9. W przypadku niezabezpieczenia oferty jedną z określonych w niniejszej specyfikacji form wadium (niewniesienie wadium lub wniesienie w sposób nieprawidłowy) oferta wykonawcy podlegać będzie odrzuceniu. 10. Zamawiający zwróci niezwłocznie wadium wszystkim Wykonawcom po wyborze najkorzystniejszej oferty lub unieważnieniu postępowania, z wyjątkiem Wykonawcy, którego oferta zostanie wybrana jako najkorzystniejsza. 11. Wykonawcy, którego oferta zostanie wybrana jako najkorzystniejsza, Zamawiający zwróci wadium niezwłocznie po zawarciu umowy. 12. Zamawiający zwróci niezwłocznie wadium na wniosek Wykonawcy, który wycofał ofertę przed upływem terminu składania ofert. 13. Zamawiający zatrzymuje wadium wraz z odsetkami, w przypadku wystąpienia przesłanek określonych w art. 46 ust. 4a i 5 ustawy Pzp. 14. Jeżeli wadium zostanie wniesione w walucie obcej, kwota wadium zostanie przeliczona na złote polskie - PLN wg średniego kursu PLN w stosunku do walut obcych ogłaszanego przez Narodowy Bank Polski (Tabela A kursów średnich walut obcych) w dniu zamieszczenia ogłoszenia o zamówieniu w Biuletynie Zamówień Publicznych. 15. Jeżeli wadium zostanie wniesione w formach, o których mowa w art. 45 ust. 6 pkt 2-5 Pzp i kwota wadium zostanie w tych formach określona w walucie obcej, kwota wadium zostanie przeliczona na złote polskie - PLN wg średniego kursu PLN w stosunku do walut obcych ogłaszanego przez Narodowy Bank Polski (Tabela A kursów średnich walut obcych) w dniu zamieszczenia ogłoszenia o zamówieniu w Biuletynie Zamówień Publicznych. 16. Dopuszcza się, aby wadium zostało wniesione przez pełnomocnika (lidera) lub jednego z Wykonawców wspólnie składających ofertę. </w:t>
      </w:r>
    </w:p>
    <w:p w14:paraId="34BECC28"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IV.1.3) Przewiduje się udzielenie zaliczek na poczet wykonania zamówienia:</w:t>
      </w:r>
      <w:r w:rsidRPr="006A6540">
        <w:rPr>
          <w:rFonts w:ascii="Times New Roman" w:eastAsia="Times New Roman" w:hAnsi="Times New Roman" w:cs="Times New Roman"/>
          <w:sz w:val="24"/>
          <w:szCs w:val="24"/>
          <w:lang w:eastAsia="pl-PL"/>
        </w:rPr>
        <w:t xml:space="preserve"> </w:t>
      </w:r>
    </w:p>
    <w:p w14:paraId="16AADAAC"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 xml:space="preserve">Nie </w:t>
      </w:r>
      <w:r w:rsidRPr="006A6540">
        <w:rPr>
          <w:rFonts w:ascii="Times New Roman" w:eastAsia="Times New Roman" w:hAnsi="Times New Roman" w:cs="Times New Roman"/>
          <w:sz w:val="24"/>
          <w:szCs w:val="24"/>
          <w:lang w:eastAsia="pl-PL"/>
        </w:rPr>
        <w:br/>
        <w:t xml:space="preserve">Należy podać informacje na temat udzielania zaliczek: </w:t>
      </w:r>
      <w:r w:rsidRPr="006A6540">
        <w:rPr>
          <w:rFonts w:ascii="Times New Roman" w:eastAsia="Times New Roman" w:hAnsi="Times New Roman" w:cs="Times New Roman"/>
          <w:sz w:val="24"/>
          <w:szCs w:val="24"/>
          <w:lang w:eastAsia="pl-PL"/>
        </w:rPr>
        <w:br/>
      </w:r>
    </w:p>
    <w:p w14:paraId="3393BE8B"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4601ADF7"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 xml:space="preserve">Nie </w:t>
      </w:r>
      <w:r w:rsidRPr="006A654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A6540">
        <w:rPr>
          <w:rFonts w:ascii="Times New Roman" w:eastAsia="Times New Roman" w:hAnsi="Times New Roman" w:cs="Times New Roman"/>
          <w:sz w:val="24"/>
          <w:szCs w:val="24"/>
          <w:lang w:eastAsia="pl-PL"/>
        </w:rPr>
        <w:br/>
        <w:t xml:space="preserve">Nie </w:t>
      </w:r>
      <w:r w:rsidRPr="006A6540">
        <w:rPr>
          <w:rFonts w:ascii="Times New Roman" w:eastAsia="Times New Roman" w:hAnsi="Times New Roman" w:cs="Times New Roman"/>
          <w:sz w:val="24"/>
          <w:szCs w:val="24"/>
          <w:lang w:eastAsia="pl-PL"/>
        </w:rPr>
        <w:br/>
        <w:t xml:space="preserve">Informacje dodatkowe: </w:t>
      </w:r>
      <w:r w:rsidRPr="006A6540">
        <w:rPr>
          <w:rFonts w:ascii="Times New Roman" w:eastAsia="Times New Roman" w:hAnsi="Times New Roman" w:cs="Times New Roman"/>
          <w:sz w:val="24"/>
          <w:szCs w:val="24"/>
          <w:lang w:eastAsia="pl-PL"/>
        </w:rPr>
        <w:br/>
      </w:r>
    </w:p>
    <w:p w14:paraId="497BC3E8"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 xml:space="preserve">IV.1.5.) Wymaga się złożenia oferty wariantowej: </w:t>
      </w:r>
    </w:p>
    <w:p w14:paraId="2C1779B1"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 xml:space="preserve">Nie </w:t>
      </w:r>
      <w:r w:rsidRPr="006A6540">
        <w:rPr>
          <w:rFonts w:ascii="Times New Roman" w:eastAsia="Times New Roman" w:hAnsi="Times New Roman" w:cs="Times New Roman"/>
          <w:sz w:val="24"/>
          <w:szCs w:val="24"/>
          <w:lang w:eastAsia="pl-PL"/>
        </w:rPr>
        <w:br/>
        <w:t xml:space="preserve">Dopuszcza się złożenie oferty wariantowej </w:t>
      </w:r>
      <w:r w:rsidRPr="006A6540">
        <w:rPr>
          <w:rFonts w:ascii="Times New Roman" w:eastAsia="Times New Roman" w:hAnsi="Times New Roman" w:cs="Times New Roman"/>
          <w:sz w:val="24"/>
          <w:szCs w:val="24"/>
          <w:lang w:eastAsia="pl-PL"/>
        </w:rPr>
        <w:br/>
        <w:t xml:space="preserve">Nie </w:t>
      </w:r>
      <w:r w:rsidRPr="006A654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A6540">
        <w:rPr>
          <w:rFonts w:ascii="Times New Roman" w:eastAsia="Times New Roman" w:hAnsi="Times New Roman" w:cs="Times New Roman"/>
          <w:sz w:val="24"/>
          <w:szCs w:val="24"/>
          <w:lang w:eastAsia="pl-PL"/>
        </w:rPr>
        <w:br/>
      </w:r>
    </w:p>
    <w:p w14:paraId="1BA4500C"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lastRenderedPageBreak/>
        <w:br/>
      </w:r>
      <w:r w:rsidRPr="006A654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099FA08C"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 xml:space="preserve">Liczba wykonawców   </w:t>
      </w:r>
      <w:r w:rsidRPr="006A6540">
        <w:rPr>
          <w:rFonts w:ascii="Times New Roman" w:eastAsia="Times New Roman" w:hAnsi="Times New Roman" w:cs="Times New Roman"/>
          <w:sz w:val="24"/>
          <w:szCs w:val="24"/>
          <w:lang w:eastAsia="pl-PL"/>
        </w:rPr>
        <w:br/>
        <w:t xml:space="preserve">Przewidywana minimalna liczba wykonawców </w:t>
      </w:r>
      <w:r w:rsidRPr="006A6540">
        <w:rPr>
          <w:rFonts w:ascii="Times New Roman" w:eastAsia="Times New Roman" w:hAnsi="Times New Roman" w:cs="Times New Roman"/>
          <w:sz w:val="24"/>
          <w:szCs w:val="24"/>
          <w:lang w:eastAsia="pl-PL"/>
        </w:rPr>
        <w:br/>
        <w:t xml:space="preserve">Maksymalna liczba wykonawców   </w:t>
      </w:r>
      <w:r w:rsidRPr="006A6540">
        <w:rPr>
          <w:rFonts w:ascii="Times New Roman" w:eastAsia="Times New Roman" w:hAnsi="Times New Roman" w:cs="Times New Roman"/>
          <w:sz w:val="24"/>
          <w:szCs w:val="24"/>
          <w:lang w:eastAsia="pl-PL"/>
        </w:rPr>
        <w:br/>
        <w:t xml:space="preserve">Kryteria selekcji wykonawców: </w:t>
      </w:r>
      <w:r w:rsidRPr="006A6540">
        <w:rPr>
          <w:rFonts w:ascii="Times New Roman" w:eastAsia="Times New Roman" w:hAnsi="Times New Roman" w:cs="Times New Roman"/>
          <w:sz w:val="24"/>
          <w:szCs w:val="24"/>
          <w:lang w:eastAsia="pl-PL"/>
        </w:rPr>
        <w:br/>
      </w:r>
    </w:p>
    <w:p w14:paraId="4BDED993"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 xml:space="preserve">IV.1.7) Informacje na temat umowy ramowej lub dynamicznego systemu zakupów: </w:t>
      </w:r>
    </w:p>
    <w:p w14:paraId="3F4DB784"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 xml:space="preserve">Umowa ramowa będzie zawarta: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t xml:space="preserve">Czy przewiduje się ograniczenie liczby uczestników umowy ramowej: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t xml:space="preserve">Przewidziana maksymalna liczba uczestników umowy ramowej: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t xml:space="preserve">Informacje dodatkowe: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t xml:space="preserve">Zamówienie obejmuje ustanowienie dynamicznego systemu zakupów: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t xml:space="preserve">Informacje dodatkowe: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A6540">
        <w:rPr>
          <w:rFonts w:ascii="Times New Roman" w:eastAsia="Times New Roman" w:hAnsi="Times New Roman" w:cs="Times New Roman"/>
          <w:sz w:val="24"/>
          <w:szCs w:val="24"/>
          <w:lang w:eastAsia="pl-PL"/>
        </w:rPr>
        <w:br/>
      </w:r>
    </w:p>
    <w:p w14:paraId="23861800"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 xml:space="preserve">IV.1.8) Aukcja elektroniczna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 xml:space="preserve">Przewidziane jest przeprowadzenie aukcji elektronicznej </w:t>
      </w:r>
      <w:r w:rsidRPr="006A6540">
        <w:rPr>
          <w:rFonts w:ascii="Times New Roman" w:eastAsia="Times New Roman" w:hAnsi="Times New Roman" w:cs="Times New Roman"/>
          <w:i/>
          <w:iCs/>
          <w:sz w:val="24"/>
          <w:szCs w:val="24"/>
          <w:lang w:eastAsia="pl-PL"/>
        </w:rPr>
        <w:t xml:space="preserve">(przetarg nieograniczony, przetarg ograniczony, negocjacje z ogłoszeniem) </w:t>
      </w:r>
      <w:r w:rsidRPr="006A6540">
        <w:rPr>
          <w:rFonts w:ascii="Times New Roman" w:eastAsia="Times New Roman" w:hAnsi="Times New Roman" w:cs="Times New Roman"/>
          <w:sz w:val="24"/>
          <w:szCs w:val="24"/>
          <w:lang w:eastAsia="pl-PL"/>
        </w:rPr>
        <w:br/>
        <w:t xml:space="preserve">Należy podać adres strony internetowej, na której aukcja będzie prowadzona: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A6540">
        <w:rPr>
          <w:rFonts w:ascii="Times New Roman" w:eastAsia="Times New Roman" w:hAnsi="Times New Roman" w:cs="Times New Roman"/>
          <w:sz w:val="24"/>
          <w:szCs w:val="24"/>
          <w:lang w:eastAsia="pl-PL"/>
        </w:rPr>
        <w:t xml:space="preserve">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A6540">
        <w:rPr>
          <w:rFonts w:ascii="Times New Roman" w:eastAsia="Times New Roman" w:hAnsi="Times New Roman" w:cs="Times New Roman"/>
          <w:sz w:val="24"/>
          <w:szCs w:val="24"/>
          <w:lang w:eastAsia="pl-PL"/>
        </w:rPr>
        <w:br/>
        <w:t xml:space="preserve">Informacje dotyczące przebiegu aukcji elektronicznej: </w:t>
      </w:r>
      <w:r w:rsidRPr="006A654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A654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6A6540">
        <w:rPr>
          <w:rFonts w:ascii="Times New Roman" w:eastAsia="Times New Roman" w:hAnsi="Times New Roman" w:cs="Times New Roman"/>
          <w:sz w:val="24"/>
          <w:szCs w:val="24"/>
          <w:lang w:eastAsia="pl-PL"/>
        </w:rPr>
        <w:br/>
        <w:t xml:space="preserve">Informacje o liczbie etapów aukcji elektronicznej i czasie ich trwania: </w:t>
      </w:r>
    </w:p>
    <w:p w14:paraId="6A5371B1"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br/>
        <w:t xml:space="preserve">Czas trwania: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A6540">
        <w:rPr>
          <w:rFonts w:ascii="Times New Roman" w:eastAsia="Times New Roman" w:hAnsi="Times New Roman" w:cs="Times New Roman"/>
          <w:sz w:val="24"/>
          <w:szCs w:val="24"/>
          <w:lang w:eastAsia="pl-PL"/>
        </w:rPr>
        <w:br/>
        <w:t xml:space="preserve">Warunki zamknięcia aukcji elektronicznej: </w:t>
      </w:r>
      <w:r w:rsidRPr="006A6540">
        <w:rPr>
          <w:rFonts w:ascii="Times New Roman" w:eastAsia="Times New Roman" w:hAnsi="Times New Roman" w:cs="Times New Roman"/>
          <w:sz w:val="24"/>
          <w:szCs w:val="24"/>
          <w:lang w:eastAsia="pl-PL"/>
        </w:rPr>
        <w:br/>
      </w:r>
    </w:p>
    <w:p w14:paraId="1E3D8E43"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 xml:space="preserve">IV.2) KRYTERIA OCENY OFERT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 xml:space="preserve">IV.2.1) Kryteria oceny ofert: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IV.2.2) Kryteria</w:t>
      </w:r>
      <w:r w:rsidRPr="006A654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0"/>
        <w:gridCol w:w="1016"/>
      </w:tblGrid>
      <w:tr w:rsidR="006A6540" w:rsidRPr="006A6540" w14:paraId="4112F6ED" w14:textId="77777777" w:rsidTr="006A6540">
        <w:tc>
          <w:tcPr>
            <w:tcW w:w="0" w:type="auto"/>
            <w:tcBorders>
              <w:top w:val="single" w:sz="6" w:space="0" w:color="000000"/>
              <w:left w:val="single" w:sz="6" w:space="0" w:color="000000"/>
              <w:bottom w:val="single" w:sz="6" w:space="0" w:color="000000"/>
              <w:right w:val="single" w:sz="6" w:space="0" w:color="000000"/>
            </w:tcBorders>
            <w:vAlign w:val="center"/>
            <w:hideMark/>
          </w:tcPr>
          <w:p w14:paraId="3A875697"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1A5CF"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Znaczenie</w:t>
            </w:r>
          </w:p>
        </w:tc>
      </w:tr>
      <w:tr w:rsidR="006A6540" w:rsidRPr="006A6540" w14:paraId="4A9488D0" w14:textId="77777777" w:rsidTr="006A6540">
        <w:tc>
          <w:tcPr>
            <w:tcW w:w="0" w:type="auto"/>
            <w:tcBorders>
              <w:top w:val="single" w:sz="6" w:space="0" w:color="000000"/>
              <w:left w:val="single" w:sz="6" w:space="0" w:color="000000"/>
              <w:bottom w:val="single" w:sz="6" w:space="0" w:color="000000"/>
              <w:right w:val="single" w:sz="6" w:space="0" w:color="000000"/>
            </w:tcBorders>
            <w:vAlign w:val="center"/>
            <w:hideMark/>
          </w:tcPr>
          <w:p w14:paraId="0F97BE56"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DB3B8"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60,00</w:t>
            </w:r>
          </w:p>
        </w:tc>
      </w:tr>
      <w:tr w:rsidR="006A6540" w:rsidRPr="006A6540" w14:paraId="74C18F32" w14:textId="77777777" w:rsidTr="006A6540">
        <w:tc>
          <w:tcPr>
            <w:tcW w:w="0" w:type="auto"/>
            <w:tcBorders>
              <w:top w:val="single" w:sz="6" w:space="0" w:color="000000"/>
              <w:left w:val="single" w:sz="6" w:space="0" w:color="000000"/>
              <w:bottom w:val="single" w:sz="6" w:space="0" w:color="000000"/>
              <w:right w:val="single" w:sz="6" w:space="0" w:color="000000"/>
            </w:tcBorders>
            <w:vAlign w:val="center"/>
            <w:hideMark/>
          </w:tcPr>
          <w:p w14:paraId="3F516DC7"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D3972"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40,00</w:t>
            </w:r>
          </w:p>
        </w:tc>
      </w:tr>
    </w:tbl>
    <w:p w14:paraId="409F67A0"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 xml:space="preserve">IV.2.3) Zastosowanie procedury, o której mowa w art. 24aa ust. 1 ustawy Pzp </w:t>
      </w:r>
      <w:r w:rsidRPr="006A6540">
        <w:rPr>
          <w:rFonts w:ascii="Times New Roman" w:eastAsia="Times New Roman" w:hAnsi="Times New Roman" w:cs="Times New Roman"/>
          <w:sz w:val="24"/>
          <w:szCs w:val="24"/>
          <w:lang w:eastAsia="pl-PL"/>
        </w:rPr>
        <w:t xml:space="preserve">(przetarg nieograniczony) </w:t>
      </w:r>
      <w:r w:rsidRPr="006A6540">
        <w:rPr>
          <w:rFonts w:ascii="Times New Roman" w:eastAsia="Times New Roman" w:hAnsi="Times New Roman" w:cs="Times New Roman"/>
          <w:sz w:val="24"/>
          <w:szCs w:val="24"/>
          <w:lang w:eastAsia="pl-PL"/>
        </w:rPr>
        <w:br/>
        <w:t xml:space="preserve">Tak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 xml:space="preserve">IV.3) Negocjacje z ogłoszeniem, dialog konkurencyjny, partnerstwo innowacyjne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IV.3.1) Informacje na temat negocjacji z ogłoszeniem</w:t>
      </w:r>
      <w:r w:rsidRPr="006A6540">
        <w:rPr>
          <w:rFonts w:ascii="Times New Roman" w:eastAsia="Times New Roman" w:hAnsi="Times New Roman" w:cs="Times New Roman"/>
          <w:sz w:val="24"/>
          <w:szCs w:val="24"/>
          <w:lang w:eastAsia="pl-PL"/>
        </w:rPr>
        <w:t xml:space="preserve"> </w:t>
      </w:r>
      <w:r w:rsidRPr="006A6540">
        <w:rPr>
          <w:rFonts w:ascii="Times New Roman" w:eastAsia="Times New Roman" w:hAnsi="Times New Roman" w:cs="Times New Roman"/>
          <w:sz w:val="24"/>
          <w:szCs w:val="24"/>
          <w:lang w:eastAsia="pl-PL"/>
        </w:rPr>
        <w:br/>
        <w:t xml:space="preserve">Minimalne wymagania, które muszą spełniać wszystkie oferty: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A6540">
        <w:rPr>
          <w:rFonts w:ascii="Times New Roman" w:eastAsia="Times New Roman" w:hAnsi="Times New Roman" w:cs="Times New Roman"/>
          <w:sz w:val="24"/>
          <w:szCs w:val="24"/>
          <w:lang w:eastAsia="pl-PL"/>
        </w:rPr>
        <w:br/>
        <w:t xml:space="preserve">Przewidziany jest podział negocjacji na etapy w celu ograniczenia liczby ofert: </w:t>
      </w:r>
      <w:r w:rsidRPr="006A6540">
        <w:rPr>
          <w:rFonts w:ascii="Times New Roman" w:eastAsia="Times New Roman" w:hAnsi="Times New Roman" w:cs="Times New Roman"/>
          <w:sz w:val="24"/>
          <w:szCs w:val="24"/>
          <w:lang w:eastAsia="pl-PL"/>
        </w:rPr>
        <w:br/>
        <w:t xml:space="preserve">Należy podać informacje na temat etapów negocjacji (w tym liczbę etapów):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t xml:space="preserve">Informacje dodatkowe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IV.3.2) Informacje na temat dialogu konkurencyjnego</w:t>
      </w:r>
      <w:r w:rsidRPr="006A6540">
        <w:rPr>
          <w:rFonts w:ascii="Times New Roman" w:eastAsia="Times New Roman" w:hAnsi="Times New Roman" w:cs="Times New Roman"/>
          <w:sz w:val="24"/>
          <w:szCs w:val="24"/>
          <w:lang w:eastAsia="pl-PL"/>
        </w:rPr>
        <w:t xml:space="preserve"> </w:t>
      </w:r>
      <w:r w:rsidRPr="006A654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t xml:space="preserve">Wstępny harmonogram postępowania: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t xml:space="preserve">Podział dialogu na etapy w celu ograniczenia liczby rozwiązań: </w:t>
      </w:r>
      <w:r w:rsidRPr="006A6540">
        <w:rPr>
          <w:rFonts w:ascii="Times New Roman" w:eastAsia="Times New Roman" w:hAnsi="Times New Roman" w:cs="Times New Roman"/>
          <w:sz w:val="24"/>
          <w:szCs w:val="24"/>
          <w:lang w:eastAsia="pl-PL"/>
        </w:rPr>
        <w:br/>
        <w:t xml:space="preserve">Należy podać informacje na temat etapów dialogu: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t xml:space="preserve">Informacje dodatkowe: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IV.3.3) Informacje na temat partnerstwa innowacyjnego</w:t>
      </w:r>
      <w:r w:rsidRPr="006A6540">
        <w:rPr>
          <w:rFonts w:ascii="Times New Roman" w:eastAsia="Times New Roman" w:hAnsi="Times New Roman" w:cs="Times New Roman"/>
          <w:sz w:val="24"/>
          <w:szCs w:val="24"/>
          <w:lang w:eastAsia="pl-PL"/>
        </w:rPr>
        <w:t xml:space="preserve"> </w:t>
      </w:r>
      <w:r w:rsidRPr="006A654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t xml:space="preserve">Informacje dodatkowe: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 xml:space="preserve">IV.4) Licytacja elektroniczna </w:t>
      </w:r>
      <w:r w:rsidRPr="006A6540">
        <w:rPr>
          <w:rFonts w:ascii="Times New Roman" w:eastAsia="Times New Roman" w:hAnsi="Times New Roman" w:cs="Times New Roman"/>
          <w:sz w:val="24"/>
          <w:szCs w:val="24"/>
          <w:lang w:eastAsia="pl-PL"/>
        </w:rPr>
        <w:br/>
        <w:t xml:space="preserve">Adres strony internetowej, na której będzie prowadzona licytacja elektroniczna: </w:t>
      </w:r>
    </w:p>
    <w:p w14:paraId="3E5745B5"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351A0FC4"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43DB91F8"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597BA0AC"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 xml:space="preserve">Informacje o liczbie etapów licytacji elektronicznej i czasie ich trwania: </w:t>
      </w:r>
    </w:p>
    <w:p w14:paraId="76CFCE8F"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 xml:space="preserve">Czas trwania: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1D342941"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 xml:space="preserve">Termin składania wniosków o dopuszczenie do udziału w licytacji elektronicznej: </w:t>
      </w:r>
      <w:r w:rsidRPr="006A6540">
        <w:rPr>
          <w:rFonts w:ascii="Times New Roman" w:eastAsia="Times New Roman" w:hAnsi="Times New Roman" w:cs="Times New Roman"/>
          <w:sz w:val="24"/>
          <w:szCs w:val="24"/>
          <w:lang w:eastAsia="pl-PL"/>
        </w:rPr>
        <w:br/>
        <w:t xml:space="preserve">Data: godzina: </w:t>
      </w:r>
      <w:r w:rsidRPr="006A6540">
        <w:rPr>
          <w:rFonts w:ascii="Times New Roman" w:eastAsia="Times New Roman" w:hAnsi="Times New Roman" w:cs="Times New Roman"/>
          <w:sz w:val="24"/>
          <w:szCs w:val="24"/>
          <w:lang w:eastAsia="pl-PL"/>
        </w:rPr>
        <w:br/>
        <w:t xml:space="preserve">Termin otwarcia licytacji elektronicznej: </w:t>
      </w:r>
    </w:p>
    <w:p w14:paraId="751F6C44"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t xml:space="preserve">Termin i warunki zamknięcia licytacji elektronicznej: </w:t>
      </w:r>
    </w:p>
    <w:p w14:paraId="51895BBF"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1D918FB9"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br/>
        <w:t xml:space="preserve">Wymagania dotyczące zabezpieczenia należytego wykonania umowy: </w:t>
      </w:r>
    </w:p>
    <w:p w14:paraId="74435DCF"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lang w:eastAsia="pl-PL"/>
        </w:rPr>
        <w:br/>
        <w:t xml:space="preserve">Informacje dodatkowe: </w:t>
      </w:r>
    </w:p>
    <w:p w14:paraId="5772B17A"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r w:rsidRPr="006A6540">
        <w:rPr>
          <w:rFonts w:ascii="Times New Roman" w:eastAsia="Times New Roman" w:hAnsi="Times New Roman" w:cs="Times New Roman"/>
          <w:b/>
          <w:bCs/>
          <w:sz w:val="24"/>
          <w:szCs w:val="24"/>
          <w:lang w:eastAsia="pl-PL"/>
        </w:rPr>
        <w:t>IV.5) ZMIANA UMOWY</w:t>
      </w:r>
      <w:r w:rsidRPr="006A6540">
        <w:rPr>
          <w:rFonts w:ascii="Times New Roman" w:eastAsia="Times New Roman" w:hAnsi="Times New Roman" w:cs="Times New Roman"/>
          <w:sz w:val="24"/>
          <w:szCs w:val="24"/>
          <w:lang w:eastAsia="pl-PL"/>
        </w:rPr>
        <w:t xml:space="preserve">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A6540">
        <w:rPr>
          <w:rFonts w:ascii="Times New Roman" w:eastAsia="Times New Roman" w:hAnsi="Times New Roman" w:cs="Times New Roman"/>
          <w:sz w:val="24"/>
          <w:szCs w:val="24"/>
          <w:lang w:eastAsia="pl-PL"/>
        </w:rPr>
        <w:t xml:space="preserve"> Tak </w:t>
      </w:r>
      <w:r w:rsidRPr="006A6540">
        <w:rPr>
          <w:rFonts w:ascii="Times New Roman" w:eastAsia="Times New Roman" w:hAnsi="Times New Roman" w:cs="Times New Roman"/>
          <w:sz w:val="24"/>
          <w:szCs w:val="24"/>
          <w:lang w:eastAsia="pl-PL"/>
        </w:rPr>
        <w:br/>
        <w:t xml:space="preserve">Należy wskazać zakres, charakter zmian oraz warunki wprowadzenia zmian: </w:t>
      </w:r>
      <w:r w:rsidRPr="006A6540">
        <w:rPr>
          <w:rFonts w:ascii="Times New Roman" w:eastAsia="Times New Roman" w:hAnsi="Times New Roman" w:cs="Times New Roman"/>
          <w:sz w:val="24"/>
          <w:szCs w:val="24"/>
          <w:lang w:eastAsia="pl-PL"/>
        </w:rPr>
        <w:br/>
        <w:t xml:space="preserve">Zamawiający dopuszcza możliwość istotnych zmian postanowień zawartej umowy w stosunku do treści oferty, na podstawie, której dokonano wyboru Wykonawcy w następujących przypadkach i na określonych warunkach: 1) Terminu realizacji przedmiotu zamówienia wraz ze skutkami wprowadzenia takiej zmiany, przy czym zmiana spowodowana może być jedynie okolicznościami leżącymi wyłącznie po stronie Zamawiającego lub okolicznościami niezależnymi zarówno od Zamawiającego jak i od Wykonawcy: a) siły wyższej tj. zdarzenia zewnętrznego, niemożliwego do przewidzenia. Strony za okoliczności siły wyższej uznają w szczególności: epidemia, pandemia, powódź, huragan lub trąba powietrzna, trzęsienie ziemi, upadek statku powietrznego, pożar, działania wojenne lub ogłoszenie stanu wojennego, strajk ogólnokrajowy lub ogłoszony stan klęski żywiołowej; b) wykrycie instalacji, urządzeń lub budowli podziemnych nieujętych w dokumentacji projektowej i niezinwentaryzowanych przez właścicieli i gestorów instalacji i urządzeń, a wymagających przebudowy lub rozbiórki w związku z wykonywaniem przedmiotu umowy; c)odkrycie na terenie budowy przedmiotów o znaczeniu archeologicznym i historycznym, niewypałów, niewybuchów i innych przedmiotów stanowiących zagrożenie; d) wystąpienia </w:t>
      </w:r>
      <w:r w:rsidRPr="006A6540">
        <w:rPr>
          <w:rFonts w:ascii="Times New Roman" w:eastAsia="Times New Roman" w:hAnsi="Times New Roman" w:cs="Times New Roman"/>
          <w:sz w:val="24"/>
          <w:szCs w:val="24"/>
          <w:lang w:eastAsia="pl-PL"/>
        </w:rPr>
        <w:lastRenderedPageBreak/>
        <w:t xml:space="preserve">niespodziewanych warunków wodnych i geologicznych innych niż przyjęto w dokumentacji, e) konieczność przesunięcia terminu przekazania terenu budowy; f) okoliczności zaistniałych w trakcie realizacji przedmiotu umowy, tj. warunki atmosferyczne, utrudniające lub uniemożliwiające terminowe wykonania przedmiotu umowy; g) opóźnienia, nie wynikające z winy Wykonawcy, w uzyskaniu wszelkich zezwoleń, decyzji, uzgodnień, opinii, ekspertyz itp. warunkujących wykonanie przedmiotu umowy; h) wystąpienia istotnych z punktu widzenia terminu realizacji umowy (co Wykonawca wykaże), uzasadnionych błędów projektowych; i) rozszerzenia zakresu prac powierzonych do wykonania Wykonawcy niniejszej umowy przez Zamawiającego w drodze udzielenia zamówienia dodatkowego (dodatkowych dostaw, usług lub robót budowlanych, o ile stały się niezbędne, o których mowa w art. 144 ust. 1 pkt 2 ustawy PZP) zgodnie z treścią właściwych przepisów odrębnych; j) 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k) wystąpienia nieprzewidzianych okoliczności formalno - prawnych, l) wystąpienia awarii niezawinionych czynnościami lub nie wynikających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m) zawieszenia przez Zamawiającego wykonania robót z przyczyn technicznych, n) dopuszczalne jest skrócenie terminu umowy; 2) Zmiana wynagrodzenia Wykonawcy może nastąpić w przypadku: a) zmiany ustawowej stawki podatku VAT wprowadzonej w życie po dacie podpisania umowy i w konsekwencji zmiany wynagrodzenia (przy czym zmianie ulega kwota podatku VAT i kwota brutto, kwota netto pozostaje bez zmian), b) konieczności wykonania robót zamiennych i/lub dodatkowych wynikających z konieczności korekty dokumentacji projektowej; 3) Zmiana w sposobie realizacji przedmiotu umowy w postaci: a) zmiany rozwiązań technicznych/ technologicznych, w tym materiałów i urządzeń, powodujące poprawienie parametrów technicznych obiektu budowlanego, z uwagi na postęp technologiczny; b) konieczności realizacji zamówienia przy zastosowaniu innych rozwiązań technicznych/ technologicznych niż wskazane w specyfikacjach, dokumentacji technicznej, w przypadku gdyby zastosowanie przewidzianych rozwiązań groziło niewykonaniem lub wadliwym wykonaniem zamówienia; c) odmiennych od przyjętych w specyfikacjach, dokumentacji technicznej, warunków technicznych/ technologicznych skutkujących niemożnością zrealizowania przedmiotu zamówienia przy dotychczasowych założeniach technologicznych; d) konieczności zrealizowania zamówienia przy zastosowaniu innych rozwiązań technicznych/technologicznych w tym zmiany materiałów i urządzeń ze względu na zmiany obowiązującego prawa; e) wprowadzenia uzgodnionych rozwiązań zamiennych w stosunku do przewidzianych w projekcie, zgłoszonych przez kierownika budowy lub inspektora nadzoru inwestorskiego, w sytuacji gdy wykonanie tych robót będzie niezbędne do prawidłowego tj. zgodnego z zasadami wiedzy technicznej i obowiązującymi na dzień odbioru robót przepisami i decyzjami wykonania przedmiotu umowy określonego w §1 ust. 1 umowy; f) zmiany rozwiązań technicznych/ technologicznych, w tym materiałów i urządzeń, nowocześniejszych niż zawarte w dokumentacji projektowej, korzystnych pod względem eksploatacyjnym lub kosztowym dla Zamawiającego tzn. powodują obniżenie kosztów ponoszonych przez Zamawiającego na eksploatację lub/i konserwację. 4) Zmiany, polegające na ograniczeniu zakresu robót budowlanych w przypadku, gdy wykonanie danych robót </w:t>
      </w:r>
      <w:r w:rsidRPr="006A6540">
        <w:rPr>
          <w:rFonts w:ascii="Times New Roman" w:eastAsia="Times New Roman" w:hAnsi="Times New Roman" w:cs="Times New Roman"/>
          <w:sz w:val="24"/>
          <w:szCs w:val="24"/>
          <w:lang w:eastAsia="pl-PL"/>
        </w:rPr>
        <w:lastRenderedPageBreak/>
        <w:t xml:space="preserve">będzie zbędne do prawidłowego, tj. zgodnego z zasadami wiedzy technicznej i obowiązującymi przepisami i decyzjami wykonania przedmiotu umowy (roboty zaniechane) wraz ze skutkami zmiany wysokości wynagrodzenia w oparciu o kalkulację kosztów wynikającą z kosztorysu ofertowego; 5) Zmiana umowy polegająca na zmianie danych Wykonawcy bez zmian samego Wykonawcy (np. zmiana siedziby, adresu, nazwy), przy czym zmiany teleadresowe mogą nastąpić poprzez pisemne zgłoszenie tego faktu drugiej stronie i nie wymagają zawarcia aneksu do umowy. 6) Zmiana osób wykonujących zamówienie kierownika budowy lub kierownika robót w przypadku wystąpienia zdarzeń losowych uniemożliwiających świadczenia usługi przez Wykonawcę zamówienia (choroba, śmierć, inne ważne powody). Osoby zastępujące posiadać powinny kwalifikacje tożsame z kwalifikacjami osoby zastępowanej. Powyższa zmiana może nastąpić poprzez pisemne zgłoszenie tego faktu drugiej stronie i nie wymaga zawarcia aneksu do umowy. 7) Zmiana osób koordynujących realizacje niniejszej umowy ze strony Wykonawcy i Zamawiającego. Powyższa zmiana może nastąpić poprzez pisemne zgłoszenie tego faktu drugiej stronie i nie wymaga zawarcia aneksu do umowy. 8) Zmiana harmonogramu rzeczowo- finansowego, która jest możliwa po zatwierdzeniu przez Zamawiającego. 9) Zmiana wynikająca z sytuacji spowodowanej stanem pandemii, w szczególności dotycząca terminu wykonania przedmiotu umowy.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 xml:space="preserve">IV.6) INFORMACJE ADMINISTRACYJNE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 xml:space="preserve">IV.6.1) Sposób udostępniania informacji o charakterze poufnym </w:t>
      </w:r>
      <w:r w:rsidRPr="006A6540">
        <w:rPr>
          <w:rFonts w:ascii="Times New Roman" w:eastAsia="Times New Roman" w:hAnsi="Times New Roman" w:cs="Times New Roman"/>
          <w:i/>
          <w:iCs/>
          <w:sz w:val="24"/>
          <w:szCs w:val="24"/>
          <w:lang w:eastAsia="pl-PL"/>
        </w:rPr>
        <w:t xml:space="preserve">(jeżeli dotyczy):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Środki służące ochronie informacji o charakterze poufnym</w:t>
      </w:r>
      <w:r w:rsidRPr="006A6540">
        <w:rPr>
          <w:rFonts w:ascii="Times New Roman" w:eastAsia="Times New Roman" w:hAnsi="Times New Roman" w:cs="Times New Roman"/>
          <w:sz w:val="24"/>
          <w:szCs w:val="24"/>
          <w:lang w:eastAsia="pl-PL"/>
        </w:rPr>
        <w:t xml:space="preserve">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A6540">
        <w:rPr>
          <w:rFonts w:ascii="Times New Roman" w:eastAsia="Times New Roman" w:hAnsi="Times New Roman" w:cs="Times New Roman"/>
          <w:sz w:val="24"/>
          <w:szCs w:val="24"/>
          <w:lang w:eastAsia="pl-PL"/>
        </w:rPr>
        <w:br/>
        <w:t xml:space="preserve">Data: 2020-08-27, godzina: 10:00, </w:t>
      </w:r>
      <w:r w:rsidRPr="006A654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t xml:space="preserve">Wskazać powody: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A6540">
        <w:rPr>
          <w:rFonts w:ascii="Times New Roman" w:eastAsia="Times New Roman" w:hAnsi="Times New Roman" w:cs="Times New Roman"/>
          <w:sz w:val="24"/>
          <w:szCs w:val="24"/>
          <w:lang w:eastAsia="pl-PL"/>
        </w:rPr>
        <w:br/>
        <w:t xml:space="preserve">&gt;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 xml:space="preserve">IV.6.3) Termin związania ofertą: </w:t>
      </w:r>
      <w:r w:rsidRPr="006A6540">
        <w:rPr>
          <w:rFonts w:ascii="Times New Roman" w:eastAsia="Times New Roman" w:hAnsi="Times New Roman" w:cs="Times New Roman"/>
          <w:sz w:val="24"/>
          <w:szCs w:val="24"/>
          <w:lang w:eastAsia="pl-PL"/>
        </w:rPr>
        <w:t xml:space="preserve">do: okres w dniach: 30 (od ostatecznego terminu składania ofert)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6A6540">
        <w:rPr>
          <w:rFonts w:ascii="Times New Roman" w:eastAsia="Times New Roman" w:hAnsi="Times New Roman" w:cs="Times New Roman"/>
          <w:sz w:val="24"/>
          <w:szCs w:val="24"/>
          <w:lang w:eastAsia="pl-PL"/>
        </w:rPr>
        <w:t xml:space="preserve"> </w:t>
      </w:r>
      <w:r w:rsidRPr="006A6540">
        <w:rPr>
          <w:rFonts w:ascii="Times New Roman" w:eastAsia="Times New Roman" w:hAnsi="Times New Roman" w:cs="Times New Roman"/>
          <w:sz w:val="24"/>
          <w:szCs w:val="24"/>
          <w:lang w:eastAsia="pl-PL"/>
        </w:rPr>
        <w:br/>
      </w:r>
      <w:r w:rsidRPr="006A6540">
        <w:rPr>
          <w:rFonts w:ascii="Times New Roman" w:eastAsia="Times New Roman" w:hAnsi="Times New Roman" w:cs="Times New Roman"/>
          <w:b/>
          <w:bCs/>
          <w:sz w:val="24"/>
          <w:szCs w:val="24"/>
          <w:lang w:eastAsia="pl-PL"/>
        </w:rPr>
        <w:t>IV.6.5) Informacje dodatkowe:</w:t>
      </w:r>
      <w:r w:rsidRPr="006A6540">
        <w:rPr>
          <w:rFonts w:ascii="Times New Roman" w:eastAsia="Times New Roman" w:hAnsi="Times New Roman" w:cs="Times New Roman"/>
          <w:sz w:val="24"/>
          <w:szCs w:val="24"/>
          <w:lang w:eastAsia="pl-PL"/>
        </w:rPr>
        <w:t xml:space="preserve"> </w:t>
      </w:r>
      <w:r w:rsidRPr="006A6540">
        <w:rPr>
          <w:rFonts w:ascii="Times New Roman" w:eastAsia="Times New Roman" w:hAnsi="Times New Roman" w:cs="Times New Roman"/>
          <w:sz w:val="24"/>
          <w:szCs w:val="24"/>
          <w:lang w:eastAsia="pl-PL"/>
        </w:rPr>
        <w:br/>
      </w:r>
    </w:p>
    <w:p w14:paraId="660F8915" w14:textId="77777777" w:rsidR="006A6540" w:rsidRPr="006A6540" w:rsidRDefault="006A6540" w:rsidP="006A6540">
      <w:pPr>
        <w:spacing w:after="0" w:line="240" w:lineRule="auto"/>
        <w:jc w:val="center"/>
        <w:rPr>
          <w:rFonts w:ascii="Times New Roman" w:eastAsia="Times New Roman" w:hAnsi="Times New Roman" w:cs="Times New Roman"/>
          <w:sz w:val="24"/>
          <w:szCs w:val="24"/>
          <w:lang w:eastAsia="pl-PL"/>
        </w:rPr>
      </w:pPr>
      <w:r w:rsidRPr="006A6540">
        <w:rPr>
          <w:rFonts w:ascii="Times New Roman" w:eastAsia="Times New Roman" w:hAnsi="Times New Roman" w:cs="Times New Roman"/>
          <w:sz w:val="24"/>
          <w:szCs w:val="24"/>
          <w:u w:val="single"/>
          <w:lang w:eastAsia="pl-PL"/>
        </w:rPr>
        <w:t xml:space="preserve">ZAŁĄCZNIK I - INFORMACJE DOTYCZĄCE OFERT CZĘŚCIOWYCH </w:t>
      </w:r>
    </w:p>
    <w:p w14:paraId="7D0ADCD1"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p>
    <w:p w14:paraId="24C6373D" w14:textId="77777777" w:rsidR="006A6540" w:rsidRPr="006A6540" w:rsidRDefault="006A6540" w:rsidP="006A6540">
      <w:pPr>
        <w:spacing w:after="0" w:line="240" w:lineRule="auto"/>
        <w:rPr>
          <w:rFonts w:ascii="Times New Roman" w:eastAsia="Times New Roman" w:hAnsi="Times New Roman" w:cs="Times New Roman"/>
          <w:sz w:val="24"/>
          <w:szCs w:val="24"/>
          <w:lang w:eastAsia="pl-PL"/>
        </w:rPr>
      </w:pPr>
    </w:p>
    <w:p w14:paraId="6341D5A2" w14:textId="77777777" w:rsidR="006A6540" w:rsidRPr="006A6540" w:rsidRDefault="006A6540" w:rsidP="006A6540">
      <w:pPr>
        <w:spacing w:after="240" w:line="240" w:lineRule="auto"/>
        <w:rPr>
          <w:rFonts w:ascii="Times New Roman" w:eastAsia="Times New Roman" w:hAnsi="Times New Roman" w:cs="Times New Roman"/>
          <w:sz w:val="24"/>
          <w:szCs w:val="24"/>
          <w:lang w:eastAsia="pl-PL"/>
        </w:rPr>
      </w:pPr>
    </w:p>
    <w:p w14:paraId="6FAD83B6" w14:textId="77777777" w:rsidR="006A6540" w:rsidRPr="006A6540" w:rsidRDefault="006A6540" w:rsidP="006A654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A6540" w:rsidRPr="006A6540" w14:paraId="774B38F7" w14:textId="77777777" w:rsidTr="006A6540">
        <w:trPr>
          <w:tblCellSpacing w:w="15" w:type="dxa"/>
        </w:trPr>
        <w:tc>
          <w:tcPr>
            <w:tcW w:w="0" w:type="auto"/>
            <w:vAlign w:val="center"/>
            <w:hideMark/>
          </w:tcPr>
          <w:p w14:paraId="6EA2D17A" w14:textId="77777777" w:rsidR="006A6540" w:rsidRPr="006A6540" w:rsidRDefault="006A6540" w:rsidP="006A6540">
            <w:pPr>
              <w:spacing w:after="240" w:line="240" w:lineRule="auto"/>
              <w:rPr>
                <w:rFonts w:ascii="Times New Roman" w:eastAsia="Times New Roman" w:hAnsi="Times New Roman" w:cs="Times New Roman"/>
                <w:sz w:val="24"/>
                <w:szCs w:val="24"/>
                <w:lang w:eastAsia="pl-PL"/>
              </w:rPr>
            </w:pPr>
          </w:p>
        </w:tc>
      </w:tr>
    </w:tbl>
    <w:p w14:paraId="1BD5617B" w14:textId="77777777" w:rsidR="006A6540" w:rsidRPr="006A6540" w:rsidRDefault="006A6540" w:rsidP="006A6540">
      <w:pPr>
        <w:pBdr>
          <w:top w:val="single" w:sz="6" w:space="1" w:color="auto"/>
        </w:pBdr>
        <w:spacing w:after="0" w:line="240" w:lineRule="auto"/>
        <w:jc w:val="center"/>
        <w:rPr>
          <w:rFonts w:ascii="Arial" w:eastAsia="Times New Roman" w:hAnsi="Arial" w:cs="Arial"/>
          <w:vanish/>
          <w:sz w:val="16"/>
          <w:szCs w:val="16"/>
          <w:lang w:eastAsia="pl-PL"/>
        </w:rPr>
      </w:pPr>
      <w:r w:rsidRPr="006A6540">
        <w:rPr>
          <w:rFonts w:ascii="Arial" w:eastAsia="Times New Roman" w:hAnsi="Arial" w:cs="Arial"/>
          <w:vanish/>
          <w:sz w:val="16"/>
          <w:szCs w:val="16"/>
          <w:lang w:eastAsia="pl-PL"/>
        </w:rPr>
        <w:t>Dół formularza</w:t>
      </w:r>
    </w:p>
    <w:p w14:paraId="64096800" w14:textId="77777777" w:rsidR="006A6540" w:rsidRPr="006A6540" w:rsidRDefault="006A6540" w:rsidP="006A6540">
      <w:pPr>
        <w:pBdr>
          <w:bottom w:val="single" w:sz="6" w:space="1" w:color="auto"/>
        </w:pBdr>
        <w:spacing w:after="0" w:line="240" w:lineRule="auto"/>
        <w:jc w:val="center"/>
        <w:rPr>
          <w:rFonts w:ascii="Arial" w:eastAsia="Times New Roman" w:hAnsi="Arial" w:cs="Arial"/>
          <w:vanish/>
          <w:sz w:val="16"/>
          <w:szCs w:val="16"/>
          <w:lang w:eastAsia="pl-PL"/>
        </w:rPr>
      </w:pPr>
      <w:r w:rsidRPr="006A6540">
        <w:rPr>
          <w:rFonts w:ascii="Arial" w:eastAsia="Times New Roman" w:hAnsi="Arial" w:cs="Arial"/>
          <w:vanish/>
          <w:sz w:val="16"/>
          <w:szCs w:val="16"/>
          <w:lang w:eastAsia="pl-PL"/>
        </w:rPr>
        <w:t>Początek formularza</w:t>
      </w:r>
    </w:p>
    <w:p w14:paraId="57E7AA4E" w14:textId="77777777" w:rsidR="006A6540" w:rsidRPr="006A6540" w:rsidRDefault="006A6540" w:rsidP="006A6540">
      <w:pPr>
        <w:pBdr>
          <w:top w:val="single" w:sz="6" w:space="1" w:color="auto"/>
        </w:pBdr>
        <w:spacing w:after="0" w:line="240" w:lineRule="auto"/>
        <w:jc w:val="center"/>
        <w:rPr>
          <w:rFonts w:ascii="Arial" w:eastAsia="Times New Roman" w:hAnsi="Arial" w:cs="Arial"/>
          <w:vanish/>
          <w:sz w:val="16"/>
          <w:szCs w:val="16"/>
          <w:lang w:eastAsia="pl-PL"/>
        </w:rPr>
      </w:pPr>
      <w:r w:rsidRPr="006A6540">
        <w:rPr>
          <w:rFonts w:ascii="Arial" w:eastAsia="Times New Roman" w:hAnsi="Arial" w:cs="Arial"/>
          <w:vanish/>
          <w:sz w:val="16"/>
          <w:szCs w:val="16"/>
          <w:lang w:eastAsia="pl-PL"/>
        </w:rPr>
        <w:t>Dół formularza</w:t>
      </w:r>
    </w:p>
    <w:p w14:paraId="04172FCD" w14:textId="77777777" w:rsidR="008A03F3" w:rsidRDefault="006A6540"/>
    <w:sectPr w:rsidR="008A03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40"/>
    <w:rsid w:val="006A6540"/>
    <w:rsid w:val="00C21AE8"/>
    <w:rsid w:val="00F71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80413"/>
  <w15:chartTrackingRefBased/>
  <w15:docId w15:val="{DD7ED476-BC4D-4598-A19F-496DE27B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6A654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A654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A654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A6540"/>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831018">
      <w:bodyDiv w:val="1"/>
      <w:marLeft w:val="0"/>
      <w:marRight w:val="0"/>
      <w:marTop w:val="0"/>
      <w:marBottom w:val="0"/>
      <w:divBdr>
        <w:top w:val="none" w:sz="0" w:space="0" w:color="auto"/>
        <w:left w:val="none" w:sz="0" w:space="0" w:color="auto"/>
        <w:bottom w:val="none" w:sz="0" w:space="0" w:color="auto"/>
        <w:right w:val="none" w:sz="0" w:space="0" w:color="auto"/>
      </w:divBdr>
      <w:divsChild>
        <w:div w:id="110171087">
          <w:marLeft w:val="0"/>
          <w:marRight w:val="0"/>
          <w:marTop w:val="0"/>
          <w:marBottom w:val="0"/>
          <w:divBdr>
            <w:top w:val="none" w:sz="0" w:space="0" w:color="auto"/>
            <w:left w:val="none" w:sz="0" w:space="0" w:color="auto"/>
            <w:bottom w:val="none" w:sz="0" w:space="0" w:color="auto"/>
            <w:right w:val="none" w:sz="0" w:space="0" w:color="auto"/>
          </w:divBdr>
          <w:divsChild>
            <w:div w:id="634677287">
              <w:marLeft w:val="0"/>
              <w:marRight w:val="0"/>
              <w:marTop w:val="0"/>
              <w:marBottom w:val="0"/>
              <w:divBdr>
                <w:top w:val="none" w:sz="0" w:space="0" w:color="auto"/>
                <w:left w:val="none" w:sz="0" w:space="0" w:color="auto"/>
                <w:bottom w:val="none" w:sz="0" w:space="0" w:color="auto"/>
                <w:right w:val="none" w:sz="0" w:space="0" w:color="auto"/>
              </w:divBdr>
              <w:divsChild>
                <w:div w:id="1144157628">
                  <w:marLeft w:val="0"/>
                  <w:marRight w:val="0"/>
                  <w:marTop w:val="0"/>
                  <w:marBottom w:val="0"/>
                  <w:divBdr>
                    <w:top w:val="none" w:sz="0" w:space="0" w:color="auto"/>
                    <w:left w:val="none" w:sz="0" w:space="0" w:color="auto"/>
                    <w:bottom w:val="none" w:sz="0" w:space="0" w:color="auto"/>
                    <w:right w:val="none" w:sz="0" w:space="0" w:color="auto"/>
                  </w:divBdr>
                </w:div>
                <w:div w:id="1332483838">
                  <w:marLeft w:val="0"/>
                  <w:marRight w:val="0"/>
                  <w:marTop w:val="0"/>
                  <w:marBottom w:val="0"/>
                  <w:divBdr>
                    <w:top w:val="none" w:sz="0" w:space="0" w:color="auto"/>
                    <w:left w:val="none" w:sz="0" w:space="0" w:color="auto"/>
                    <w:bottom w:val="none" w:sz="0" w:space="0" w:color="auto"/>
                    <w:right w:val="none" w:sz="0" w:space="0" w:color="auto"/>
                  </w:divBdr>
                </w:div>
                <w:div w:id="1859003796">
                  <w:marLeft w:val="0"/>
                  <w:marRight w:val="0"/>
                  <w:marTop w:val="0"/>
                  <w:marBottom w:val="0"/>
                  <w:divBdr>
                    <w:top w:val="none" w:sz="0" w:space="0" w:color="auto"/>
                    <w:left w:val="none" w:sz="0" w:space="0" w:color="auto"/>
                    <w:bottom w:val="none" w:sz="0" w:space="0" w:color="auto"/>
                    <w:right w:val="none" w:sz="0" w:space="0" w:color="auto"/>
                  </w:divBdr>
                  <w:divsChild>
                    <w:div w:id="647632957">
                      <w:marLeft w:val="0"/>
                      <w:marRight w:val="0"/>
                      <w:marTop w:val="0"/>
                      <w:marBottom w:val="0"/>
                      <w:divBdr>
                        <w:top w:val="none" w:sz="0" w:space="0" w:color="auto"/>
                        <w:left w:val="none" w:sz="0" w:space="0" w:color="auto"/>
                        <w:bottom w:val="none" w:sz="0" w:space="0" w:color="auto"/>
                        <w:right w:val="none" w:sz="0" w:space="0" w:color="auto"/>
                      </w:divBdr>
                    </w:div>
                  </w:divsChild>
                </w:div>
                <w:div w:id="788014746">
                  <w:marLeft w:val="0"/>
                  <w:marRight w:val="0"/>
                  <w:marTop w:val="0"/>
                  <w:marBottom w:val="0"/>
                  <w:divBdr>
                    <w:top w:val="none" w:sz="0" w:space="0" w:color="auto"/>
                    <w:left w:val="none" w:sz="0" w:space="0" w:color="auto"/>
                    <w:bottom w:val="none" w:sz="0" w:space="0" w:color="auto"/>
                    <w:right w:val="none" w:sz="0" w:space="0" w:color="auto"/>
                  </w:divBdr>
                  <w:divsChild>
                    <w:div w:id="753860689">
                      <w:marLeft w:val="0"/>
                      <w:marRight w:val="0"/>
                      <w:marTop w:val="0"/>
                      <w:marBottom w:val="0"/>
                      <w:divBdr>
                        <w:top w:val="none" w:sz="0" w:space="0" w:color="auto"/>
                        <w:left w:val="none" w:sz="0" w:space="0" w:color="auto"/>
                        <w:bottom w:val="none" w:sz="0" w:space="0" w:color="auto"/>
                        <w:right w:val="none" w:sz="0" w:space="0" w:color="auto"/>
                      </w:divBdr>
                    </w:div>
                  </w:divsChild>
                </w:div>
                <w:div w:id="1459836553">
                  <w:marLeft w:val="0"/>
                  <w:marRight w:val="0"/>
                  <w:marTop w:val="0"/>
                  <w:marBottom w:val="0"/>
                  <w:divBdr>
                    <w:top w:val="none" w:sz="0" w:space="0" w:color="auto"/>
                    <w:left w:val="none" w:sz="0" w:space="0" w:color="auto"/>
                    <w:bottom w:val="none" w:sz="0" w:space="0" w:color="auto"/>
                    <w:right w:val="none" w:sz="0" w:space="0" w:color="auto"/>
                  </w:divBdr>
                  <w:divsChild>
                    <w:div w:id="1684625744">
                      <w:marLeft w:val="0"/>
                      <w:marRight w:val="0"/>
                      <w:marTop w:val="0"/>
                      <w:marBottom w:val="0"/>
                      <w:divBdr>
                        <w:top w:val="none" w:sz="0" w:space="0" w:color="auto"/>
                        <w:left w:val="none" w:sz="0" w:space="0" w:color="auto"/>
                        <w:bottom w:val="none" w:sz="0" w:space="0" w:color="auto"/>
                        <w:right w:val="none" w:sz="0" w:space="0" w:color="auto"/>
                      </w:divBdr>
                    </w:div>
                    <w:div w:id="1960910489">
                      <w:marLeft w:val="0"/>
                      <w:marRight w:val="0"/>
                      <w:marTop w:val="0"/>
                      <w:marBottom w:val="0"/>
                      <w:divBdr>
                        <w:top w:val="none" w:sz="0" w:space="0" w:color="auto"/>
                        <w:left w:val="none" w:sz="0" w:space="0" w:color="auto"/>
                        <w:bottom w:val="none" w:sz="0" w:space="0" w:color="auto"/>
                        <w:right w:val="none" w:sz="0" w:space="0" w:color="auto"/>
                      </w:divBdr>
                    </w:div>
                    <w:div w:id="1562060261">
                      <w:marLeft w:val="0"/>
                      <w:marRight w:val="0"/>
                      <w:marTop w:val="0"/>
                      <w:marBottom w:val="0"/>
                      <w:divBdr>
                        <w:top w:val="none" w:sz="0" w:space="0" w:color="auto"/>
                        <w:left w:val="none" w:sz="0" w:space="0" w:color="auto"/>
                        <w:bottom w:val="none" w:sz="0" w:space="0" w:color="auto"/>
                        <w:right w:val="none" w:sz="0" w:space="0" w:color="auto"/>
                      </w:divBdr>
                    </w:div>
                    <w:div w:id="1707607142">
                      <w:marLeft w:val="0"/>
                      <w:marRight w:val="0"/>
                      <w:marTop w:val="0"/>
                      <w:marBottom w:val="0"/>
                      <w:divBdr>
                        <w:top w:val="none" w:sz="0" w:space="0" w:color="auto"/>
                        <w:left w:val="none" w:sz="0" w:space="0" w:color="auto"/>
                        <w:bottom w:val="none" w:sz="0" w:space="0" w:color="auto"/>
                        <w:right w:val="none" w:sz="0" w:space="0" w:color="auto"/>
                      </w:divBdr>
                    </w:div>
                  </w:divsChild>
                </w:div>
                <w:div w:id="1110012299">
                  <w:marLeft w:val="0"/>
                  <w:marRight w:val="0"/>
                  <w:marTop w:val="0"/>
                  <w:marBottom w:val="0"/>
                  <w:divBdr>
                    <w:top w:val="none" w:sz="0" w:space="0" w:color="auto"/>
                    <w:left w:val="none" w:sz="0" w:space="0" w:color="auto"/>
                    <w:bottom w:val="none" w:sz="0" w:space="0" w:color="auto"/>
                    <w:right w:val="none" w:sz="0" w:space="0" w:color="auto"/>
                  </w:divBdr>
                  <w:divsChild>
                    <w:div w:id="1527258733">
                      <w:marLeft w:val="0"/>
                      <w:marRight w:val="0"/>
                      <w:marTop w:val="0"/>
                      <w:marBottom w:val="0"/>
                      <w:divBdr>
                        <w:top w:val="none" w:sz="0" w:space="0" w:color="auto"/>
                        <w:left w:val="none" w:sz="0" w:space="0" w:color="auto"/>
                        <w:bottom w:val="none" w:sz="0" w:space="0" w:color="auto"/>
                        <w:right w:val="none" w:sz="0" w:space="0" w:color="auto"/>
                      </w:divBdr>
                    </w:div>
                    <w:div w:id="1030498962">
                      <w:marLeft w:val="0"/>
                      <w:marRight w:val="0"/>
                      <w:marTop w:val="0"/>
                      <w:marBottom w:val="0"/>
                      <w:divBdr>
                        <w:top w:val="none" w:sz="0" w:space="0" w:color="auto"/>
                        <w:left w:val="none" w:sz="0" w:space="0" w:color="auto"/>
                        <w:bottom w:val="none" w:sz="0" w:space="0" w:color="auto"/>
                        <w:right w:val="none" w:sz="0" w:space="0" w:color="auto"/>
                      </w:divBdr>
                    </w:div>
                    <w:div w:id="1108155595">
                      <w:marLeft w:val="0"/>
                      <w:marRight w:val="0"/>
                      <w:marTop w:val="0"/>
                      <w:marBottom w:val="0"/>
                      <w:divBdr>
                        <w:top w:val="none" w:sz="0" w:space="0" w:color="auto"/>
                        <w:left w:val="none" w:sz="0" w:space="0" w:color="auto"/>
                        <w:bottom w:val="none" w:sz="0" w:space="0" w:color="auto"/>
                        <w:right w:val="none" w:sz="0" w:space="0" w:color="auto"/>
                      </w:divBdr>
                    </w:div>
                    <w:div w:id="696462874">
                      <w:marLeft w:val="0"/>
                      <w:marRight w:val="0"/>
                      <w:marTop w:val="0"/>
                      <w:marBottom w:val="0"/>
                      <w:divBdr>
                        <w:top w:val="none" w:sz="0" w:space="0" w:color="auto"/>
                        <w:left w:val="none" w:sz="0" w:space="0" w:color="auto"/>
                        <w:bottom w:val="none" w:sz="0" w:space="0" w:color="auto"/>
                        <w:right w:val="none" w:sz="0" w:space="0" w:color="auto"/>
                      </w:divBdr>
                    </w:div>
                    <w:div w:id="748963747">
                      <w:marLeft w:val="0"/>
                      <w:marRight w:val="0"/>
                      <w:marTop w:val="0"/>
                      <w:marBottom w:val="0"/>
                      <w:divBdr>
                        <w:top w:val="none" w:sz="0" w:space="0" w:color="auto"/>
                        <w:left w:val="none" w:sz="0" w:space="0" w:color="auto"/>
                        <w:bottom w:val="none" w:sz="0" w:space="0" w:color="auto"/>
                        <w:right w:val="none" w:sz="0" w:space="0" w:color="auto"/>
                      </w:divBdr>
                    </w:div>
                    <w:div w:id="1232157874">
                      <w:marLeft w:val="0"/>
                      <w:marRight w:val="0"/>
                      <w:marTop w:val="0"/>
                      <w:marBottom w:val="0"/>
                      <w:divBdr>
                        <w:top w:val="none" w:sz="0" w:space="0" w:color="auto"/>
                        <w:left w:val="none" w:sz="0" w:space="0" w:color="auto"/>
                        <w:bottom w:val="none" w:sz="0" w:space="0" w:color="auto"/>
                        <w:right w:val="none" w:sz="0" w:space="0" w:color="auto"/>
                      </w:divBdr>
                    </w:div>
                    <w:div w:id="291987141">
                      <w:marLeft w:val="0"/>
                      <w:marRight w:val="0"/>
                      <w:marTop w:val="0"/>
                      <w:marBottom w:val="0"/>
                      <w:divBdr>
                        <w:top w:val="none" w:sz="0" w:space="0" w:color="auto"/>
                        <w:left w:val="none" w:sz="0" w:space="0" w:color="auto"/>
                        <w:bottom w:val="none" w:sz="0" w:space="0" w:color="auto"/>
                        <w:right w:val="none" w:sz="0" w:space="0" w:color="auto"/>
                      </w:divBdr>
                    </w:div>
                  </w:divsChild>
                </w:div>
                <w:div w:id="452097835">
                  <w:marLeft w:val="0"/>
                  <w:marRight w:val="0"/>
                  <w:marTop w:val="0"/>
                  <w:marBottom w:val="0"/>
                  <w:divBdr>
                    <w:top w:val="none" w:sz="0" w:space="0" w:color="auto"/>
                    <w:left w:val="none" w:sz="0" w:space="0" w:color="auto"/>
                    <w:bottom w:val="none" w:sz="0" w:space="0" w:color="auto"/>
                    <w:right w:val="none" w:sz="0" w:space="0" w:color="auto"/>
                  </w:divBdr>
                  <w:divsChild>
                    <w:div w:id="245918415">
                      <w:marLeft w:val="0"/>
                      <w:marRight w:val="0"/>
                      <w:marTop w:val="0"/>
                      <w:marBottom w:val="0"/>
                      <w:divBdr>
                        <w:top w:val="none" w:sz="0" w:space="0" w:color="auto"/>
                        <w:left w:val="none" w:sz="0" w:space="0" w:color="auto"/>
                        <w:bottom w:val="none" w:sz="0" w:space="0" w:color="auto"/>
                        <w:right w:val="none" w:sz="0" w:space="0" w:color="auto"/>
                      </w:divBdr>
                    </w:div>
                    <w:div w:id="1779328608">
                      <w:marLeft w:val="0"/>
                      <w:marRight w:val="0"/>
                      <w:marTop w:val="0"/>
                      <w:marBottom w:val="0"/>
                      <w:divBdr>
                        <w:top w:val="none" w:sz="0" w:space="0" w:color="auto"/>
                        <w:left w:val="none" w:sz="0" w:space="0" w:color="auto"/>
                        <w:bottom w:val="none" w:sz="0" w:space="0" w:color="auto"/>
                        <w:right w:val="none" w:sz="0" w:space="0" w:color="auto"/>
                      </w:divBdr>
                    </w:div>
                  </w:divsChild>
                </w:div>
                <w:div w:id="1662654233">
                  <w:marLeft w:val="0"/>
                  <w:marRight w:val="0"/>
                  <w:marTop w:val="0"/>
                  <w:marBottom w:val="0"/>
                  <w:divBdr>
                    <w:top w:val="none" w:sz="0" w:space="0" w:color="auto"/>
                    <w:left w:val="none" w:sz="0" w:space="0" w:color="auto"/>
                    <w:bottom w:val="none" w:sz="0" w:space="0" w:color="auto"/>
                    <w:right w:val="none" w:sz="0" w:space="0" w:color="auto"/>
                  </w:divBdr>
                  <w:divsChild>
                    <w:div w:id="1165197051">
                      <w:marLeft w:val="0"/>
                      <w:marRight w:val="0"/>
                      <w:marTop w:val="0"/>
                      <w:marBottom w:val="0"/>
                      <w:divBdr>
                        <w:top w:val="none" w:sz="0" w:space="0" w:color="auto"/>
                        <w:left w:val="none" w:sz="0" w:space="0" w:color="auto"/>
                        <w:bottom w:val="none" w:sz="0" w:space="0" w:color="auto"/>
                        <w:right w:val="none" w:sz="0" w:space="0" w:color="auto"/>
                      </w:divBdr>
                    </w:div>
                    <w:div w:id="557787172">
                      <w:marLeft w:val="0"/>
                      <w:marRight w:val="0"/>
                      <w:marTop w:val="0"/>
                      <w:marBottom w:val="0"/>
                      <w:divBdr>
                        <w:top w:val="none" w:sz="0" w:space="0" w:color="auto"/>
                        <w:left w:val="none" w:sz="0" w:space="0" w:color="auto"/>
                        <w:bottom w:val="none" w:sz="0" w:space="0" w:color="auto"/>
                        <w:right w:val="none" w:sz="0" w:space="0" w:color="auto"/>
                      </w:divBdr>
                    </w:div>
                    <w:div w:id="1954289427">
                      <w:marLeft w:val="0"/>
                      <w:marRight w:val="0"/>
                      <w:marTop w:val="0"/>
                      <w:marBottom w:val="0"/>
                      <w:divBdr>
                        <w:top w:val="none" w:sz="0" w:space="0" w:color="auto"/>
                        <w:left w:val="none" w:sz="0" w:space="0" w:color="auto"/>
                        <w:bottom w:val="none" w:sz="0" w:space="0" w:color="auto"/>
                        <w:right w:val="none" w:sz="0" w:space="0" w:color="auto"/>
                      </w:divBdr>
                    </w:div>
                    <w:div w:id="1166868952">
                      <w:marLeft w:val="0"/>
                      <w:marRight w:val="0"/>
                      <w:marTop w:val="0"/>
                      <w:marBottom w:val="0"/>
                      <w:divBdr>
                        <w:top w:val="none" w:sz="0" w:space="0" w:color="auto"/>
                        <w:left w:val="none" w:sz="0" w:space="0" w:color="auto"/>
                        <w:bottom w:val="none" w:sz="0" w:space="0" w:color="auto"/>
                        <w:right w:val="none" w:sz="0" w:space="0" w:color="auto"/>
                      </w:divBdr>
                    </w:div>
                    <w:div w:id="1109399730">
                      <w:marLeft w:val="0"/>
                      <w:marRight w:val="0"/>
                      <w:marTop w:val="0"/>
                      <w:marBottom w:val="0"/>
                      <w:divBdr>
                        <w:top w:val="none" w:sz="0" w:space="0" w:color="auto"/>
                        <w:left w:val="none" w:sz="0" w:space="0" w:color="auto"/>
                        <w:bottom w:val="none" w:sz="0" w:space="0" w:color="auto"/>
                        <w:right w:val="none" w:sz="0" w:space="0" w:color="auto"/>
                      </w:divBdr>
                    </w:div>
                    <w:div w:id="4285529">
                      <w:marLeft w:val="0"/>
                      <w:marRight w:val="0"/>
                      <w:marTop w:val="0"/>
                      <w:marBottom w:val="0"/>
                      <w:divBdr>
                        <w:top w:val="none" w:sz="0" w:space="0" w:color="auto"/>
                        <w:left w:val="none" w:sz="0" w:space="0" w:color="auto"/>
                        <w:bottom w:val="none" w:sz="0" w:space="0" w:color="auto"/>
                        <w:right w:val="none" w:sz="0" w:space="0" w:color="auto"/>
                      </w:divBdr>
                    </w:div>
                  </w:divsChild>
                </w:div>
                <w:div w:id="521670632">
                  <w:marLeft w:val="0"/>
                  <w:marRight w:val="0"/>
                  <w:marTop w:val="0"/>
                  <w:marBottom w:val="0"/>
                  <w:divBdr>
                    <w:top w:val="none" w:sz="0" w:space="0" w:color="auto"/>
                    <w:left w:val="none" w:sz="0" w:space="0" w:color="auto"/>
                    <w:bottom w:val="none" w:sz="0" w:space="0" w:color="auto"/>
                    <w:right w:val="none" w:sz="0" w:space="0" w:color="auto"/>
                  </w:divBdr>
                  <w:divsChild>
                    <w:div w:id="569583044">
                      <w:marLeft w:val="0"/>
                      <w:marRight w:val="0"/>
                      <w:marTop w:val="0"/>
                      <w:marBottom w:val="0"/>
                      <w:divBdr>
                        <w:top w:val="none" w:sz="0" w:space="0" w:color="auto"/>
                        <w:left w:val="none" w:sz="0" w:space="0" w:color="auto"/>
                        <w:bottom w:val="none" w:sz="0" w:space="0" w:color="auto"/>
                        <w:right w:val="none" w:sz="0" w:space="0" w:color="auto"/>
                      </w:divBdr>
                    </w:div>
                    <w:div w:id="1642689716">
                      <w:marLeft w:val="0"/>
                      <w:marRight w:val="0"/>
                      <w:marTop w:val="0"/>
                      <w:marBottom w:val="0"/>
                      <w:divBdr>
                        <w:top w:val="none" w:sz="0" w:space="0" w:color="auto"/>
                        <w:left w:val="none" w:sz="0" w:space="0" w:color="auto"/>
                        <w:bottom w:val="none" w:sz="0" w:space="0" w:color="auto"/>
                        <w:right w:val="none" w:sz="0" w:space="0" w:color="auto"/>
                      </w:divBdr>
                    </w:div>
                    <w:div w:id="991174272">
                      <w:marLeft w:val="0"/>
                      <w:marRight w:val="0"/>
                      <w:marTop w:val="0"/>
                      <w:marBottom w:val="0"/>
                      <w:divBdr>
                        <w:top w:val="none" w:sz="0" w:space="0" w:color="auto"/>
                        <w:left w:val="none" w:sz="0" w:space="0" w:color="auto"/>
                        <w:bottom w:val="none" w:sz="0" w:space="0" w:color="auto"/>
                        <w:right w:val="none" w:sz="0" w:space="0" w:color="auto"/>
                      </w:divBdr>
                    </w:div>
                    <w:div w:id="468280565">
                      <w:marLeft w:val="0"/>
                      <w:marRight w:val="0"/>
                      <w:marTop w:val="0"/>
                      <w:marBottom w:val="0"/>
                      <w:divBdr>
                        <w:top w:val="none" w:sz="0" w:space="0" w:color="auto"/>
                        <w:left w:val="none" w:sz="0" w:space="0" w:color="auto"/>
                        <w:bottom w:val="none" w:sz="0" w:space="0" w:color="auto"/>
                        <w:right w:val="none" w:sz="0" w:space="0" w:color="auto"/>
                      </w:divBdr>
                    </w:div>
                    <w:div w:id="516651784">
                      <w:marLeft w:val="0"/>
                      <w:marRight w:val="0"/>
                      <w:marTop w:val="0"/>
                      <w:marBottom w:val="0"/>
                      <w:divBdr>
                        <w:top w:val="none" w:sz="0" w:space="0" w:color="auto"/>
                        <w:left w:val="none" w:sz="0" w:space="0" w:color="auto"/>
                        <w:bottom w:val="none" w:sz="0" w:space="0" w:color="auto"/>
                        <w:right w:val="none" w:sz="0" w:space="0" w:color="auto"/>
                      </w:divBdr>
                    </w:div>
                    <w:div w:id="2078821626">
                      <w:marLeft w:val="0"/>
                      <w:marRight w:val="0"/>
                      <w:marTop w:val="0"/>
                      <w:marBottom w:val="0"/>
                      <w:divBdr>
                        <w:top w:val="none" w:sz="0" w:space="0" w:color="auto"/>
                        <w:left w:val="none" w:sz="0" w:space="0" w:color="auto"/>
                        <w:bottom w:val="none" w:sz="0" w:space="0" w:color="auto"/>
                        <w:right w:val="none" w:sz="0" w:space="0" w:color="auto"/>
                      </w:divBdr>
                    </w:div>
                    <w:div w:id="906526097">
                      <w:marLeft w:val="0"/>
                      <w:marRight w:val="0"/>
                      <w:marTop w:val="0"/>
                      <w:marBottom w:val="0"/>
                      <w:divBdr>
                        <w:top w:val="none" w:sz="0" w:space="0" w:color="auto"/>
                        <w:left w:val="none" w:sz="0" w:space="0" w:color="auto"/>
                        <w:bottom w:val="none" w:sz="0" w:space="0" w:color="auto"/>
                        <w:right w:val="none" w:sz="0" w:space="0" w:color="auto"/>
                      </w:divBdr>
                    </w:div>
                    <w:div w:id="366687917">
                      <w:marLeft w:val="0"/>
                      <w:marRight w:val="0"/>
                      <w:marTop w:val="0"/>
                      <w:marBottom w:val="0"/>
                      <w:divBdr>
                        <w:top w:val="none" w:sz="0" w:space="0" w:color="auto"/>
                        <w:left w:val="none" w:sz="0" w:space="0" w:color="auto"/>
                        <w:bottom w:val="none" w:sz="0" w:space="0" w:color="auto"/>
                        <w:right w:val="none" w:sz="0" w:space="0" w:color="auto"/>
                      </w:divBdr>
                    </w:div>
                  </w:divsChild>
                </w:div>
                <w:div w:id="100532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5037</Words>
  <Characters>30223</Characters>
  <Application>Microsoft Office Word</Application>
  <DocSecurity>0</DocSecurity>
  <Lines>251</Lines>
  <Paragraphs>70</Paragraphs>
  <ScaleCrop>false</ScaleCrop>
  <Company/>
  <LinksUpToDate>false</LinksUpToDate>
  <CharactersWithSpaces>35190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Czarnkow</dc:creator>
  <cp:keywords/>
  <dc:description/>
  <cp:lastModifiedBy>Gmina Czarnkow</cp:lastModifiedBy>
  <cp:revision>1</cp:revision>
  <dcterms:created xsi:type="dcterms:W3CDTF">2020-08-12T13:00:00Z</dcterms:created>
  <dcterms:modified xsi:type="dcterms:W3CDTF">2020-08-12T13:00:00Z</dcterms:modified>
</cp:coreProperties>
</file>