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1FBD3" w14:textId="5482E1E7" w:rsidR="00485A79" w:rsidRPr="008A2AAF" w:rsidRDefault="00C26A43" w:rsidP="00D42038">
      <w:pPr>
        <w:jc w:val="right"/>
        <w:rPr>
          <w:rFonts w:asciiTheme="minorHAnsi" w:hAnsiTheme="minorHAnsi" w:cstheme="minorHAnsi"/>
          <w:sz w:val="22"/>
          <w:szCs w:val="22"/>
          <w:lang w:eastAsia="en-US"/>
        </w:rPr>
      </w:pPr>
      <w:r>
        <w:rPr>
          <w:rFonts w:asciiTheme="minorHAnsi" w:hAnsiTheme="minorHAnsi" w:cstheme="minorHAnsi"/>
          <w:sz w:val="22"/>
          <w:szCs w:val="22"/>
          <w:lang w:eastAsia="en-US"/>
        </w:rPr>
        <w:t>Załąc</w:t>
      </w:r>
      <w:r w:rsidR="00485A79" w:rsidRPr="008A2AAF">
        <w:rPr>
          <w:rFonts w:asciiTheme="minorHAnsi" w:hAnsiTheme="minorHAnsi" w:cstheme="minorHAnsi"/>
          <w:sz w:val="22"/>
          <w:szCs w:val="22"/>
          <w:lang w:eastAsia="en-US"/>
        </w:rPr>
        <w:t xml:space="preserve">znik nr </w:t>
      </w:r>
      <w:r w:rsidR="0036618F">
        <w:rPr>
          <w:rFonts w:asciiTheme="minorHAnsi" w:hAnsiTheme="minorHAnsi" w:cstheme="minorHAnsi"/>
          <w:sz w:val="22"/>
          <w:szCs w:val="22"/>
          <w:lang w:eastAsia="en-US"/>
        </w:rPr>
        <w:t>7</w:t>
      </w:r>
      <w:r w:rsidR="00485A79" w:rsidRPr="008A2AAF">
        <w:rPr>
          <w:rFonts w:asciiTheme="minorHAnsi" w:hAnsiTheme="minorHAnsi" w:cstheme="minorHAnsi"/>
          <w:sz w:val="22"/>
          <w:szCs w:val="22"/>
          <w:lang w:eastAsia="en-US"/>
        </w:rPr>
        <w:t xml:space="preserve"> do SIWZ</w:t>
      </w:r>
    </w:p>
    <w:p w14:paraId="15F6C3D1" w14:textId="77777777" w:rsidR="00485A79" w:rsidRPr="008A2AAF" w:rsidRDefault="005E4FB6" w:rsidP="009F7773">
      <w:pPr>
        <w:widowControl/>
        <w:kinsoku/>
        <w:jc w:val="center"/>
        <w:rPr>
          <w:rFonts w:asciiTheme="minorHAnsi" w:hAnsiTheme="minorHAnsi" w:cstheme="minorHAnsi"/>
          <w:b/>
          <w:bCs/>
          <w:sz w:val="22"/>
          <w:szCs w:val="22"/>
        </w:rPr>
      </w:pPr>
      <w:r w:rsidRPr="008A2AAF">
        <w:rPr>
          <w:rFonts w:asciiTheme="minorHAnsi" w:hAnsiTheme="minorHAnsi" w:cstheme="minorHAnsi"/>
          <w:b/>
          <w:bCs/>
          <w:sz w:val="22"/>
          <w:szCs w:val="22"/>
        </w:rPr>
        <w:t>UMOWA Nr IGROŚ.272.</w:t>
      </w:r>
      <w:r w:rsidR="007E7B86" w:rsidRPr="008A2AAF">
        <w:rPr>
          <w:rFonts w:asciiTheme="minorHAnsi" w:hAnsiTheme="minorHAnsi" w:cstheme="minorHAnsi"/>
          <w:b/>
          <w:bCs/>
          <w:sz w:val="22"/>
          <w:szCs w:val="22"/>
        </w:rPr>
        <w:t xml:space="preserve">  </w:t>
      </w:r>
      <w:r w:rsidRPr="008A2AAF">
        <w:rPr>
          <w:rFonts w:asciiTheme="minorHAnsi" w:hAnsiTheme="minorHAnsi" w:cstheme="minorHAnsi"/>
          <w:b/>
          <w:bCs/>
          <w:sz w:val="22"/>
          <w:szCs w:val="22"/>
        </w:rPr>
        <w:t>.20</w:t>
      </w:r>
      <w:r w:rsidR="008A2AAF" w:rsidRPr="008A2AAF">
        <w:rPr>
          <w:rFonts w:asciiTheme="minorHAnsi" w:hAnsiTheme="minorHAnsi" w:cstheme="minorHAnsi"/>
          <w:b/>
          <w:bCs/>
          <w:sz w:val="22"/>
          <w:szCs w:val="22"/>
        </w:rPr>
        <w:t>20</w:t>
      </w:r>
      <w:r w:rsidR="00742E68">
        <w:rPr>
          <w:rFonts w:asciiTheme="minorHAnsi" w:hAnsiTheme="minorHAnsi" w:cstheme="minorHAnsi"/>
          <w:b/>
          <w:bCs/>
          <w:sz w:val="22"/>
          <w:szCs w:val="22"/>
        </w:rPr>
        <w:t xml:space="preserve">   WZÓR</w:t>
      </w:r>
    </w:p>
    <w:p w14:paraId="36C2ED90" w14:textId="77777777" w:rsidR="00485A79" w:rsidRPr="008A2AAF" w:rsidRDefault="00485A79" w:rsidP="000F340A">
      <w:pPr>
        <w:widowControl/>
        <w:kinsoku/>
        <w:rPr>
          <w:rFonts w:asciiTheme="minorHAnsi" w:hAnsiTheme="minorHAnsi" w:cstheme="minorHAnsi"/>
          <w:b/>
          <w:bCs/>
          <w:sz w:val="22"/>
          <w:szCs w:val="22"/>
        </w:rPr>
      </w:pPr>
    </w:p>
    <w:p w14:paraId="6F206F79" w14:textId="2714D1CE" w:rsidR="00485A79" w:rsidRPr="00A079C9" w:rsidRDefault="00485A79" w:rsidP="00A079C9">
      <w:pPr>
        <w:jc w:val="both"/>
        <w:rPr>
          <w:rFonts w:ascii="Calibri" w:hAnsi="Calibri" w:cs="Calibri"/>
          <w:sz w:val="22"/>
          <w:szCs w:val="22"/>
        </w:rPr>
      </w:pPr>
      <w:r w:rsidRPr="008A2AAF">
        <w:rPr>
          <w:rFonts w:asciiTheme="minorHAnsi" w:hAnsiTheme="minorHAnsi" w:cstheme="minorHAnsi"/>
          <w:sz w:val="22"/>
          <w:szCs w:val="22"/>
        </w:rPr>
        <w:t xml:space="preserve">na wykonanie zadania inwestycyjnego pod nazwą: </w:t>
      </w:r>
      <w:r w:rsidR="00E1570E" w:rsidRPr="008A2AAF">
        <w:rPr>
          <w:rFonts w:asciiTheme="minorHAnsi" w:hAnsiTheme="minorHAnsi" w:cstheme="minorHAnsi"/>
          <w:b/>
          <w:sz w:val="22"/>
          <w:szCs w:val="22"/>
        </w:rPr>
        <w:t>„</w:t>
      </w:r>
      <w:r w:rsidR="00A079C9" w:rsidRPr="00A079C9">
        <w:rPr>
          <w:rFonts w:ascii="Calibri" w:hAnsi="Calibri" w:cs="Calibri"/>
          <w:b/>
          <w:bCs/>
          <w:sz w:val="22"/>
          <w:szCs w:val="22"/>
        </w:rPr>
        <w:t>Poprawa przepustowości rowu PŁ24 od km 0+00 do km 0+800 wraz z zabezpieczeniem skarpy stawu w m. Huta, Etap 1</w:t>
      </w:r>
      <w:r w:rsidR="00E1570E" w:rsidRPr="008A2AAF">
        <w:rPr>
          <w:rFonts w:asciiTheme="minorHAnsi" w:hAnsiTheme="minorHAnsi" w:cstheme="minorHAnsi"/>
          <w:b/>
          <w:sz w:val="22"/>
          <w:szCs w:val="22"/>
        </w:rPr>
        <w:t>”</w:t>
      </w:r>
      <w:r w:rsidR="00A079C9">
        <w:rPr>
          <w:rFonts w:asciiTheme="minorHAnsi" w:hAnsiTheme="minorHAnsi" w:cstheme="minorHAnsi"/>
          <w:b/>
          <w:sz w:val="22"/>
          <w:szCs w:val="22"/>
        </w:rPr>
        <w:t>.</w:t>
      </w:r>
    </w:p>
    <w:p w14:paraId="4A615DB5" w14:textId="77777777" w:rsidR="00485A79" w:rsidRPr="008A2AAF" w:rsidRDefault="00485A79" w:rsidP="009F7773">
      <w:pPr>
        <w:widowControl/>
        <w:kinsoku/>
        <w:jc w:val="both"/>
        <w:rPr>
          <w:rFonts w:asciiTheme="minorHAnsi" w:hAnsiTheme="minorHAnsi" w:cstheme="minorHAnsi"/>
          <w:sz w:val="22"/>
          <w:szCs w:val="22"/>
        </w:rPr>
      </w:pPr>
      <w:r w:rsidRPr="008A2AAF">
        <w:rPr>
          <w:rFonts w:asciiTheme="minorHAnsi" w:hAnsiTheme="minorHAnsi" w:cstheme="minorHAnsi"/>
          <w:sz w:val="22"/>
          <w:szCs w:val="22"/>
        </w:rPr>
        <w:t>zawarta w Czarnkowie w dniu ................... pomiędzy:</w:t>
      </w:r>
    </w:p>
    <w:p w14:paraId="1454C033" w14:textId="77777777" w:rsidR="00485A79" w:rsidRPr="008A2AAF" w:rsidRDefault="00485A79" w:rsidP="009F7773">
      <w:pPr>
        <w:widowControl/>
        <w:kinsoku/>
        <w:jc w:val="both"/>
        <w:rPr>
          <w:rFonts w:asciiTheme="minorHAnsi" w:hAnsiTheme="minorHAnsi" w:cstheme="minorHAnsi"/>
          <w:sz w:val="22"/>
          <w:szCs w:val="22"/>
        </w:rPr>
      </w:pPr>
      <w:r w:rsidRPr="008A2AAF">
        <w:rPr>
          <w:rFonts w:asciiTheme="minorHAnsi" w:hAnsiTheme="minorHAnsi" w:cstheme="minorHAnsi"/>
          <w:sz w:val="22"/>
          <w:szCs w:val="22"/>
        </w:rPr>
        <w:t>Gminą Czarnków, ul. Rybaki 3, 64-700 Czarnków, posiadającą nr NIP: 7632091377, zwaną w dalszej części umowy „Zamawiającym” reprezentowaną przez:</w:t>
      </w:r>
    </w:p>
    <w:p w14:paraId="125E1708" w14:textId="77777777" w:rsidR="00485A79" w:rsidRPr="008A2AAF" w:rsidRDefault="00485A79" w:rsidP="009F7773">
      <w:pPr>
        <w:widowControl/>
        <w:kinsoku/>
        <w:rPr>
          <w:rFonts w:asciiTheme="minorHAnsi" w:hAnsiTheme="minorHAnsi" w:cstheme="minorHAnsi"/>
          <w:sz w:val="22"/>
          <w:szCs w:val="22"/>
        </w:rPr>
      </w:pPr>
      <w:r w:rsidRPr="008A2AAF">
        <w:rPr>
          <w:rFonts w:asciiTheme="minorHAnsi" w:hAnsiTheme="minorHAnsi" w:cstheme="minorHAnsi"/>
          <w:sz w:val="22"/>
          <w:szCs w:val="22"/>
        </w:rPr>
        <w:t xml:space="preserve">mgr inż. Bolesława </w:t>
      </w:r>
      <w:proofErr w:type="spellStart"/>
      <w:r w:rsidRPr="008A2AAF">
        <w:rPr>
          <w:rFonts w:asciiTheme="minorHAnsi" w:hAnsiTheme="minorHAnsi" w:cstheme="minorHAnsi"/>
          <w:sz w:val="22"/>
          <w:szCs w:val="22"/>
        </w:rPr>
        <w:t>Chwarścianka</w:t>
      </w:r>
      <w:proofErr w:type="spellEnd"/>
      <w:r w:rsidRPr="008A2AAF">
        <w:rPr>
          <w:rFonts w:asciiTheme="minorHAnsi" w:hAnsiTheme="minorHAnsi" w:cstheme="minorHAnsi"/>
          <w:sz w:val="22"/>
          <w:szCs w:val="22"/>
        </w:rPr>
        <w:t xml:space="preserve"> – Wójta Gminy Czarnków</w:t>
      </w:r>
    </w:p>
    <w:p w14:paraId="3EA651B7" w14:textId="77777777" w:rsidR="00485A79" w:rsidRPr="008A2AAF" w:rsidRDefault="00485A79" w:rsidP="00452CAB">
      <w:pPr>
        <w:widowControl/>
        <w:kinsoku/>
        <w:rPr>
          <w:rFonts w:asciiTheme="minorHAnsi" w:hAnsiTheme="minorHAnsi" w:cstheme="minorHAnsi"/>
          <w:sz w:val="22"/>
          <w:szCs w:val="22"/>
        </w:rPr>
      </w:pPr>
      <w:r w:rsidRPr="008A2AAF">
        <w:rPr>
          <w:rFonts w:asciiTheme="minorHAnsi" w:hAnsiTheme="minorHAnsi" w:cstheme="minorHAnsi"/>
          <w:sz w:val="22"/>
          <w:szCs w:val="22"/>
        </w:rPr>
        <w:t>a  ................................................................................................................................................... zwanym w dalszej części umowy „Wykonawcą” reprezentowanym przez:</w:t>
      </w:r>
    </w:p>
    <w:p w14:paraId="0D99C215" w14:textId="77777777" w:rsidR="00485A79" w:rsidRPr="008A2AAF" w:rsidRDefault="00485A79" w:rsidP="009F7773">
      <w:pPr>
        <w:widowControl/>
        <w:kinsoku/>
        <w:rPr>
          <w:rFonts w:asciiTheme="minorHAnsi" w:hAnsiTheme="minorHAnsi" w:cstheme="minorHAnsi"/>
          <w:sz w:val="22"/>
          <w:szCs w:val="22"/>
        </w:rPr>
      </w:pPr>
      <w:r w:rsidRPr="008A2AAF">
        <w:rPr>
          <w:rFonts w:asciiTheme="minorHAnsi" w:hAnsiTheme="minorHAnsi" w:cstheme="minorHAnsi"/>
          <w:sz w:val="22"/>
          <w:szCs w:val="22"/>
        </w:rPr>
        <w:t>.......................................................................................................................................................</w:t>
      </w:r>
    </w:p>
    <w:p w14:paraId="5EB768FB" w14:textId="77777777" w:rsidR="00485A79" w:rsidRPr="008A2AAF" w:rsidRDefault="00485A79" w:rsidP="009F7773">
      <w:pPr>
        <w:rPr>
          <w:rFonts w:asciiTheme="minorHAnsi" w:hAnsiTheme="minorHAnsi" w:cstheme="minorHAnsi"/>
          <w:sz w:val="22"/>
          <w:szCs w:val="22"/>
          <w:lang w:eastAsia="en-US"/>
        </w:rPr>
      </w:pPr>
    </w:p>
    <w:p w14:paraId="3D435EB8" w14:textId="77777777" w:rsidR="00485A79" w:rsidRPr="008A2AAF" w:rsidRDefault="00485A79" w:rsidP="009F7773">
      <w:p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§1. PRZEDMIOT UMOWY</w:t>
      </w:r>
    </w:p>
    <w:p w14:paraId="5C958425" w14:textId="215711AD" w:rsidR="00742E68" w:rsidRPr="00742E68" w:rsidRDefault="00742E68" w:rsidP="00742E68">
      <w:pPr>
        <w:jc w:val="both"/>
        <w:rPr>
          <w:rFonts w:asciiTheme="minorHAnsi" w:hAnsiTheme="minorHAnsi" w:cstheme="minorHAnsi"/>
          <w:sz w:val="22"/>
          <w:szCs w:val="22"/>
        </w:rPr>
      </w:pPr>
      <w:r w:rsidRPr="008A2AAF">
        <w:rPr>
          <w:rFonts w:asciiTheme="minorHAnsi" w:hAnsiTheme="minorHAnsi" w:cstheme="minorHAnsi"/>
          <w:sz w:val="22"/>
          <w:szCs w:val="22"/>
        </w:rPr>
        <w:t xml:space="preserve">Przedmiotem zamówienia  </w:t>
      </w:r>
      <w:r w:rsidRPr="00A079C9">
        <w:rPr>
          <w:rFonts w:asciiTheme="minorHAnsi" w:hAnsiTheme="minorHAnsi" w:cstheme="minorHAnsi"/>
          <w:sz w:val="22"/>
          <w:szCs w:val="22"/>
        </w:rPr>
        <w:t>jest</w:t>
      </w:r>
      <w:r w:rsidRPr="00A079C9">
        <w:rPr>
          <w:rFonts w:asciiTheme="minorHAnsi" w:hAnsiTheme="minorHAnsi" w:cstheme="minorHAnsi"/>
          <w:b/>
          <w:bCs/>
          <w:sz w:val="22"/>
          <w:szCs w:val="22"/>
        </w:rPr>
        <w:t xml:space="preserve"> </w:t>
      </w:r>
      <w:r w:rsidR="00A079C9" w:rsidRPr="00A079C9">
        <w:rPr>
          <w:rFonts w:asciiTheme="minorHAnsi" w:hAnsiTheme="minorHAnsi" w:cstheme="minorHAnsi"/>
          <w:b/>
          <w:bCs/>
          <w:sz w:val="22"/>
          <w:szCs w:val="22"/>
        </w:rPr>
        <w:t xml:space="preserve"> „P</w:t>
      </w:r>
      <w:r w:rsidR="00A079C9" w:rsidRPr="00A079C9">
        <w:rPr>
          <w:rFonts w:ascii="Calibri" w:hAnsi="Calibri" w:cs="Calibri"/>
          <w:b/>
          <w:bCs/>
          <w:sz w:val="22"/>
          <w:szCs w:val="22"/>
        </w:rPr>
        <w:t>oprawa przepustowości rowu PŁ24 od km 0+00 do km 0+800 wraz z zabezpieczeniem skarpy stawu w m. Huta, Etap 1</w:t>
      </w:r>
      <w:r w:rsidR="00A079C9">
        <w:rPr>
          <w:rFonts w:ascii="Calibri" w:hAnsi="Calibri" w:cs="Calibri"/>
          <w:b/>
          <w:bCs/>
          <w:sz w:val="22"/>
          <w:szCs w:val="22"/>
        </w:rPr>
        <w:t>”</w:t>
      </w:r>
      <w:r>
        <w:rPr>
          <w:rFonts w:asciiTheme="minorHAnsi" w:hAnsiTheme="minorHAnsi" w:cstheme="minorHAnsi"/>
          <w:b/>
          <w:sz w:val="22"/>
          <w:szCs w:val="22"/>
        </w:rPr>
        <w:t>.</w:t>
      </w:r>
    </w:p>
    <w:p w14:paraId="1DE7A2B8" w14:textId="77777777" w:rsidR="002C7EE8" w:rsidRPr="008A2AAF" w:rsidRDefault="002C7EE8" w:rsidP="00765C8C">
      <w:pPr>
        <w:jc w:val="both"/>
        <w:rPr>
          <w:rFonts w:asciiTheme="minorHAnsi" w:hAnsiTheme="minorHAnsi" w:cstheme="minorHAnsi"/>
          <w:color w:val="FF0000"/>
          <w:sz w:val="22"/>
          <w:szCs w:val="22"/>
        </w:rPr>
      </w:pPr>
    </w:p>
    <w:p w14:paraId="1F718F42" w14:textId="769A9B58" w:rsidR="00A079C9" w:rsidRPr="00EC06FC" w:rsidRDefault="00A079C9" w:rsidP="00A079C9">
      <w:pPr>
        <w:jc w:val="both"/>
        <w:rPr>
          <w:rFonts w:ascii="Calibri" w:hAnsi="Calibri" w:cs="Calibri"/>
          <w:sz w:val="22"/>
          <w:szCs w:val="22"/>
        </w:rPr>
      </w:pPr>
      <w:r>
        <w:rPr>
          <w:rFonts w:ascii="Calibri" w:hAnsi="Calibri" w:cs="Calibri"/>
          <w:sz w:val="22"/>
          <w:szCs w:val="22"/>
        </w:rPr>
        <w:t xml:space="preserve">1. </w:t>
      </w:r>
      <w:r w:rsidRPr="00EC06FC">
        <w:rPr>
          <w:rFonts w:ascii="Calibri" w:hAnsi="Calibri" w:cs="Calibri"/>
          <w:sz w:val="22"/>
          <w:szCs w:val="22"/>
        </w:rPr>
        <w:t>Zakres prac:</w:t>
      </w:r>
    </w:p>
    <w:p w14:paraId="62919B9C" w14:textId="77777777" w:rsidR="00A079C9" w:rsidRPr="00EC06FC" w:rsidRDefault="00A079C9" w:rsidP="00A079C9">
      <w:pPr>
        <w:jc w:val="both"/>
        <w:rPr>
          <w:rFonts w:ascii="Calibri" w:hAnsi="Calibri" w:cs="Calibri"/>
          <w:sz w:val="22"/>
          <w:szCs w:val="22"/>
        </w:rPr>
      </w:pPr>
      <w:r>
        <w:rPr>
          <w:rFonts w:ascii="Calibri" w:hAnsi="Calibri" w:cs="Calibri"/>
          <w:sz w:val="22"/>
          <w:szCs w:val="22"/>
        </w:rPr>
        <w:t>1) r</w:t>
      </w:r>
      <w:r w:rsidRPr="00EC06FC">
        <w:rPr>
          <w:rFonts w:ascii="Calibri" w:hAnsi="Calibri" w:cs="Calibri"/>
          <w:sz w:val="22"/>
          <w:szCs w:val="22"/>
        </w:rPr>
        <w:t>ozbiórk</w:t>
      </w:r>
      <w:r>
        <w:rPr>
          <w:rFonts w:ascii="Calibri" w:hAnsi="Calibri" w:cs="Calibri"/>
          <w:sz w:val="22"/>
          <w:szCs w:val="22"/>
        </w:rPr>
        <w:t>a</w:t>
      </w:r>
      <w:r w:rsidRPr="00EC06FC">
        <w:rPr>
          <w:rFonts w:ascii="Calibri" w:hAnsi="Calibri" w:cs="Calibri"/>
          <w:sz w:val="22"/>
          <w:szCs w:val="22"/>
        </w:rPr>
        <w:t xml:space="preserve"> i budow</w:t>
      </w:r>
      <w:r>
        <w:rPr>
          <w:rFonts w:ascii="Calibri" w:hAnsi="Calibri" w:cs="Calibri"/>
          <w:sz w:val="22"/>
          <w:szCs w:val="22"/>
        </w:rPr>
        <w:t>a</w:t>
      </w:r>
      <w:r w:rsidRPr="00EC06FC">
        <w:rPr>
          <w:rFonts w:ascii="Calibri" w:hAnsi="Calibri" w:cs="Calibri"/>
          <w:sz w:val="22"/>
          <w:szCs w:val="22"/>
        </w:rPr>
        <w:t xml:space="preserve"> przepustu </w:t>
      </w:r>
      <w:r>
        <w:rPr>
          <w:rFonts w:ascii="Calibri" w:hAnsi="Calibri" w:cs="Calibri"/>
          <w:sz w:val="22"/>
          <w:szCs w:val="22"/>
        </w:rPr>
        <w:t xml:space="preserve">przy stawie, </w:t>
      </w:r>
      <w:r w:rsidRPr="00EC06FC">
        <w:rPr>
          <w:rFonts w:ascii="Calibri" w:hAnsi="Calibri" w:cs="Calibri"/>
          <w:sz w:val="22"/>
          <w:szCs w:val="22"/>
        </w:rPr>
        <w:t>w ciągu ul. Szkolnej</w:t>
      </w:r>
      <w:r>
        <w:rPr>
          <w:rFonts w:ascii="Calibri" w:hAnsi="Calibri" w:cs="Calibri"/>
          <w:sz w:val="22"/>
          <w:szCs w:val="22"/>
        </w:rPr>
        <w:t>,</w:t>
      </w:r>
    </w:p>
    <w:p w14:paraId="070B9833" w14:textId="77777777" w:rsidR="00A079C9" w:rsidRPr="00EC06FC" w:rsidRDefault="00A079C9" w:rsidP="00A079C9">
      <w:pPr>
        <w:jc w:val="both"/>
        <w:rPr>
          <w:rFonts w:ascii="Calibri" w:hAnsi="Calibri" w:cs="Calibri"/>
          <w:sz w:val="22"/>
          <w:szCs w:val="22"/>
        </w:rPr>
      </w:pPr>
      <w:r>
        <w:rPr>
          <w:rFonts w:ascii="Calibri" w:hAnsi="Calibri" w:cs="Calibri"/>
          <w:sz w:val="22"/>
          <w:szCs w:val="22"/>
        </w:rPr>
        <w:t>2) r</w:t>
      </w:r>
      <w:r w:rsidRPr="00EC06FC">
        <w:rPr>
          <w:rFonts w:ascii="Calibri" w:hAnsi="Calibri" w:cs="Calibri"/>
          <w:sz w:val="22"/>
          <w:szCs w:val="22"/>
        </w:rPr>
        <w:t>ozbiórk</w:t>
      </w:r>
      <w:r>
        <w:rPr>
          <w:rFonts w:ascii="Calibri" w:hAnsi="Calibri" w:cs="Calibri"/>
          <w:sz w:val="22"/>
          <w:szCs w:val="22"/>
        </w:rPr>
        <w:t>a</w:t>
      </w:r>
      <w:r w:rsidRPr="00EC06FC">
        <w:rPr>
          <w:rFonts w:ascii="Calibri" w:hAnsi="Calibri" w:cs="Calibri"/>
          <w:sz w:val="22"/>
          <w:szCs w:val="22"/>
        </w:rPr>
        <w:t xml:space="preserve"> i budow</w:t>
      </w:r>
      <w:r>
        <w:rPr>
          <w:rFonts w:ascii="Calibri" w:hAnsi="Calibri" w:cs="Calibri"/>
          <w:sz w:val="22"/>
          <w:szCs w:val="22"/>
        </w:rPr>
        <w:t>a</w:t>
      </w:r>
      <w:r w:rsidRPr="00EC06FC">
        <w:rPr>
          <w:rFonts w:ascii="Calibri" w:hAnsi="Calibri" w:cs="Calibri"/>
          <w:sz w:val="22"/>
          <w:szCs w:val="22"/>
        </w:rPr>
        <w:t xml:space="preserve"> przepustu </w:t>
      </w:r>
      <w:r>
        <w:rPr>
          <w:rFonts w:ascii="Calibri" w:hAnsi="Calibri" w:cs="Calibri"/>
          <w:sz w:val="22"/>
          <w:szCs w:val="22"/>
        </w:rPr>
        <w:t xml:space="preserve">przy stawie, </w:t>
      </w:r>
      <w:r w:rsidRPr="00EC06FC">
        <w:rPr>
          <w:rFonts w:ascii="Calibri" w:hAnsi="Calibri" w:cs="Calibri"/>
          <w:sz w:val="22"/>
          <w:szCs w:val="22"/>
        </w:rPr>
        <w:t>w ciągu ul. Pilskiej</w:t>
      </w:r>
      <w:r>
        <w:rPr>
          <w:rFonts w:ascii="Calibri" w:hAnsi="Calibri" w:cs="Calibri"/>
          <w:sz w:val="22"/>
          <w:szCs w:val="22"/>
        </w:rPr>
        <w:t>,</w:t>
      </w:r>
      <w:r w:rsidRPr="00EC06FC">
        <w:rPr>
          <w:rFonts w:ascii="Calibri" w:hAnsi="Calibri" w:cs="Calibri"/>
          <w:sz w:val="22"/>
          <w:szCs w:val="22"/>
        </w:rPr>
        <w:t xml:space="preserve"> </w:t>
      </w:r>
    </w:p>
    <w:p w14:paraId="62DA9EE9" w14:textId="77777777" w:rsidR="00A079C9" w:rsidRPr="00EC06FC" w:rsidRDefault="00A079C9" w:rsidP="00A079C9">
      <w:pPr>
        <w:jc w:val="both"/>
        <w:rPr>
          <w:rFonts w:ascii="Calibri" w:hAnsi="Calibri" w:cs="Calibri"/>
          <w:sz w:val="22"/>
          <w:szCs w:val="22"/>
        </w:rPr>
      </w:pPr>
      <w:r>
        <w:rPr>
          <w:rFonts w:ascii="Calibri" w:hAnsi="Calibri" w:cs="Calibri"/>
          <w:sz w:val="22"/>
          <w:szCs w:val="22"/>
        </w:rPr>
        <w:t>3) roboty utrzymaniowe na stawie, p</w:t>
      </w:r>
      <w:r w:rsidRPr="00EC06FC">
        <w:rPr>
          <w:rFonts w:ascii="Calibri" w:hAnsi="Calibri" w:cs="Calibri"/>
          <w:sz w:val="22"/>
          <w:szCs w:val="22"/>
        </w:rPr>
        <w:t>rzebudow</w:t>
      </w:r>
      <w:r>
        <w:rPr>
          <w:rFonts w:ascii="Calibri" w:hAnsi="Calibri" w:cs="Calibri"/>
          <w:sz w:val="22"/>
          <w:szCs w:val="22"/>
        </w:rPr>
        <w:t>a</w:t>
      </w:r>
      <w:r w:rsidRPr="00EC06FC">
        <w:rPr>
          <w:rFonts w:ascii="Calibri" w:hAnsi="Calibri" w:cs="Calibri"/>
          <w:sz w:val="22"/>
          <w:szCs w:val="22"/>
        </w:rPr>
        <w:t xml:space="preserve"> skarp stawu</w:t>
      </w:r>
      <w:r>
        <w:rPr>
          <w:rFonts w:ascii="Calibri" w:hAnsi="Calibri" w:cs="Calibri"/>
          <w:sz w:val="22"/>
          <w:szCs w:val="22"/>
        </w:rPr>
        <w:t xml:space="preserve"> z ubezpieczeniem skarp materiałem kamiennym,</w:t>
      </w:r>
    </w:p>
    <w:p w14:paraId="780F4E4C" w14:textId="77777777" w:rsidR="00A079C9" w:rsidRPr="00EC06FC" w:rsidRDefault="00A079C9" w:rsidP="00A079C9">
      <w:pPr>
        <w:jc w:val="both"/>
        <w:rPr>
          <w:rFonts w:ascii="Calibri" w:hAnsi="Calibri" w:cs="Calibri"/>
          <w:sz w:val="22"/>
          <w:szCs w:val="22"/>
        </w:rPr>
      </w:pPr>
      <w:r>
        <w:rPr>
          <w:rFonts w:ascii="Calibri" w:hAnsi="Calibri" w:cs="Calibri"/>
          <w:sz w:val="22"/>
          <w:szCs w:val="22"/>
        </w:rPr>
        <w:t>4) p</w:t>
      </w:r>
      <w:r w:rsidRPr="00EC06FC">
        <w:rPr>
          <w:rFonts w:ascii="Calibri" w:hAnsi="Calibri" w:cs="Calibri"/>
          <w:sz w:val="22"/>
          <w:szCs w:val="22"/>
        </w:rPr>
        <w:t>rzebudow</w:t>
      </w:r>
      <w:r>
        <w:rPr>
          <w:rFonts w:ascii="Calibri" w:hAnsi="Calibri" w:cs="Calibri"/>
          <w:sz w:val="22"/>
          <w:szCs w:val="22"/>
        </w:rPr>
        <w:t>a</w:t>
      </w:r>
      <w:r w:rsidRPr="00EC06FC">
        <w:rPr>
          <w:rFonts w:ascii="Calibri" w:hAnsi="Calibri" w:cs="Calibri"/>
          <w:sz w:val="22"/>
          <w:szCs w:val="22"/>
        </w:rPr>
        <w:t xml:space="preserve"> odcinka ul. Szkolnej</w:t>
      </w:r>
      <w:r>
        <w:rPr>
          <w:rFonts w:ascii="Calibri" w:hAnsi="Calibri" w:cs="Calibri"/>
          <w:sz w:val="22"/>
          <w:szCs w:val="22"/>
        </w:rPr>
        <w:t xml:space="preserve"> przylegającego do stawu,</w:t>
      </w:r>
    </w:p>
    <w:p w14:paraId="7E3BAAE6" w14:textId="77777777" w:rsidR="00A079C9" w:rsidRPr="00EC06FC" w:rsidRDefault="00A079C9" w:rsidP="00A079C9">
      <w:pPr>
        <w:jc w:val="both"/>
        <w:rPr>
          <w:rFonts w:ascii="Calibri" w:hAnsi="Calibri" w:cs="Calibri"/>
          <w:sz w:val="22"/>
          <w:szCs w:val="22"/>
        </w:rPr>
      </w:pPr>
      <w:r>
        <w:rPr>
          <w:rFonts w:ascii="Calibri" w:hAnsi="Calibri" w:cs="Calibri"/>
          <w:sz w:val="22"/>
          <w:szCs w:val="22"/>
        </w:rPr>
        <w:t>5) p</w:t>
      </w:r>
      <w:r w:rsidRPr="00EC06FC">
        <w:rPr>
          <w:rFonts w:ascii="Calibri" w:hAnsi="Calibri" w:cs="Calibri"/>
          <w:sz w:val="22"/>
          <w:szCs w:val="22"/>
        </w:rPr>
        <w:t>rzebudow</w:t>
      </w:r>
      <w:r>
        <w:rPr>
          <w:rFonts w:ascii="Calibri" w:hAnsi="Calibri" w:cs="Calibri"/>
          <w:sz w:val="22"/>
          <w:szCs w:val="22"/>
        </w:rPr>
        <w:t>a</w:t>
      </w:r>
      <w:r w:rsidRPr="00EC06FC">
        <w:rPr>
          <w:rFonts w:ascii="Calibri" w:hAnsi="Calibri" w:cs="Calibri"/>
          <w:sz w:val="22"/>
          <w:szCs w:val="22"/>
        </w:rPr>
        <w:t xml:space="preserve"> sieci telekomunikacyjnej</w:t>
      </w:r>
      <w:r>
        <w:rPr>
          <w:rFonts w:ascii="Calibri" w:hAnsi="Calibri" w:cs="Calibri"/>
          <w:sz w:val="22"/>
          <w:szCs w:val="22"/>
        </w:rPr>
        <w:t>.</w:t>
      </w:r>
    </w:p>
    <w:p w14:paraId="52182BF8" w14:textId="77777777" w:rsidR="00A079C9" w:rsidRPr="00EC06FC" w:rsidRDefault="00A079C9" w:rsidP="00A079C9">
      <w:pPr>
        <w:jc w:val="both"/>
        <w:rPr>
          <w:rFonts w:ascii="Calibri" w:hAnsi="Calibri" w:cs="Calibri"/>
          <w:sz w:val="22"/>
          <w:szCs w:val="22"/>
        </w:rPr>
      </w:pPr>
    </w:p>
    <w:p w14:paraId="045BB106" w14:textId="05040CBD" w:rsidR="00A079C9" w:rsidRPr="00EC06FC" w:rsidRDefault="00A079C9" w:rsidP="00A079C9">
      <w:pPr>
        <w:jc w:val="both"/>
        <w:rPr>
          <w:rFonts w:ascii="Calibri" w:hAnsi="Calibri" w:cs="Calibri"/>
          <w:sz w:val="22"/>
          <w:szCs w:val="22"/>
        </w:rPr>
      </w:pPr>
      <w:r>
        <w:rPr>
          <w:rFonts w:ascii="Calibri" w:hAnsi="Calibri" w:cs="Calibri"/>
          <w:sz w:val="22"/>
          <w:szCs w:val="22"/>
        </w:rPr>
        <w:t xml:space="preserve">2. </w:t>
      </w:r>
      <w:r w:rsidRPr="00EC06FC">
        <w:rPr>
          <w:rFonts w:ascii="Calibri" w:hAnsi="Calibri" w:cs="Calibri"/>
          <w:sz w:val="22"/>
          <w:szCs w:val="22"/>
        </w:rPr>
        <w:t>Branża melioracyjna:</w:t>
      </w:r>
    </w:p>
    <w:p w14:paraId="4CA2E42F" w14:textId="77777777" w:rsidR="00A079C9" w:rsidRPr="00EC06FC" w:rsidRDefault="00A079C9" w:rsidP="00A079C9">
      <w:pPr>
        <w:jc w:val="both"/>
        <w:rPr>
          <w:rFonts w:ascii="Calibri" w:hAnsi="Calibri" w:cs="Calibri"/>
          <w:sz w:val="22"/>
          <w:szCs w:val="22"/>
        </w:rPr>
      </w:pPr>
      <w:r w:rsidRPr="00EC06FC">
        <w:rPr>
          <w:rFonts w:ascii="Calibri" w:hAnsi="Calibri" w:cs="Calibri"/>
          <w:sz w:val="22"/>
          <w:szCs w:val="22"/>
        </w:rPr>
        <w:t xml:space="preserve">W ramach inwestycji planuje się rozbiórkę </w:t>
      </w:r>
      <w:r>
        <w:rPr>
          <w:rFonts w:ascii="Calibri" w:hAnsi="Calibri" w:cs="Calibri"/>
          <w:sz w:val="22"/>
          <w:szCs w:val="22"/>
        </w:rPr>
        <w:t>dwóch</w:t>
      </w:r>
      <w:r w:rsidRPr="00EC06FC">
        <w:rPr>
          <w:rFonts w:ascii="Calibri" w:hAnsi="Calibri" w:cs="Calibri"/>
          <w:sz w:val="22"/>
          <w:szCs w:val="22"/>
        </w:rPr>
        <w:t xml:space="preserve"> istniejących przepustów </w:t>
      </w:r>
      <w:r>
        <w:rPr>
          <w:rFonts w:ascii="Calibri" w:hAnsi="Calibri" w:cs="Calibri"/>
          <w:sz w:val="22"/>
          <w:szCs w:val="22"/>
        </w:rPr>
        <w:t xml:space="preserve">(na dopływie i odpływie ze stawu) </w:t>
      </w:r>
      <w:r w:rsidRPr="00EC06FC">
        <w:rPr>
          <w:rFonts w:ascii="Calibri" w:hAnsi="Calibri" w:cs="Calibri"/>
          <w:sz w:val="22"/>
          <w:szCs w:val="22"/>
        </w:rPr>
        <w:t>i w ich miejscu wykona</w:t>
      </w:r>
      <w:r>
        <w:rPr>
          <w:rFonts w:ascii="Calibri" w:hAnsi="Calibri" w:cs="Calibri"/>
          <w:sz w:val="22"/>
          <w:szCs w:val="22"/>
        </w:rPr>
        <w:t>nie</w:t>
      </w:r>
      <w:r w:rsidRPr="00EC06FC">
        <w:rPr>
          <w:rFonts w:ascii="Calibri" w:hAnsi="Calibri" w:cs="Calibri"/>
          <w:sz w:val="22"/>
          <w:szCs w:val="22"/>
        </w:rPr>
        <w:t xml:space="preserve"> now</w:t>
      </w:r>
      <w:r>
        <w:rPr>
          <w:rFonts w:ascii="Calibri" w:hAnsi="Calibri" w:cs="Calibri"/>
          <w:sz w:val="22"/>
          <w:szCs w:val="22"/>
        </w:rPr>
        <w:t>ych</w:t>
      </w:r>
      <w:r w:rsidRPr="00EC06FC">
        <w:rPr>
          <w:rFonts w:ascii="Calibri" w:hAnsi="Calibri" w:cs="Calibri"/>
          <w:sz w:val="22"/>
          <w:szCs w:val="22"/>
        </w:rPr>
        <w:t xml:space="preserve"> o zmienionych parametrach. Na wlo</w:t>
      </w:r>
      <w:r>
        <w:rPr>
          <w:rFonts w:ascii="Calibri" w:hAnsi="Calibri" w:cs="Calibri"/>
          <w:sz w:val="22"/>
          <w:szCs w:val="22"/>
        </w:rPr>
        <w:t>tach</w:t>
      </w:r>
      <w:r w:rsidRPr="00EC06FC">
        <w:rPr>
          <w:rFonts w:ascii="Calibri" w:hAnsi="Calibri" w:cs="Calibri"/>
          <w:sz w:val="22"/>
          <w:szCs w:val="22"/>
        </w:rPr>
        <w:t xml:space="preserve"> i wylo</w:t>
      </w:r>
      <w:r>
        <w:rPr>
          <w:rFonts w:ascii="Calibri" w:hAnsi="Calibri" w:cs="Calibri"/>
          <w:sz w:val="22"/>
          <w:szCs w:val="22"/>
        </w:rPr>
        <w:t>tach</w:t>
      </w:r>
      <w:r w:rsidRPr="00EC06FC">
        <w:rPr>
          <w:rFonts w:ascii="Calibri" w:hAnsi="Calibri" w:cs="Calibri"/>
          <w:sz w:val="22"/>
          <w:szCs w:val="22"/>
        </w:rPr>
        <w:t xml:space="preserve"> wykonane zostaną umocnienia, będą one również częściowo stanowić umocnienie skarp stawu. Istniejące skarpy </w:t>
      </w:r>
      <w:r>
        <w:rPr>
          <w:rFonts w:ascii="Calibri" w:hAnsi="Calibri" w:cs="Calibri"/>
          <w:sz w:val="22"/>
          <w:szCs w:val="22"/>
        </w:rPr>
        <w:t xml:space="preserve">stawu </w:t>
      </w:r>
      <w:r w:rsidRPr="00EC06FC">
        <w:rPr>
          <w:rFonts w:ascii="Calibri" w:hAnsi="Calibri" w:cs="Calibri"/>
          <w:sz w:val="22"/>
          <w:szCs w:val="22"/>
        </w:rPr>
        <w:t xml:space="preserve">planuje się przebudować i ubezpieczyć materiałem kamiennym. </w:t>
      </w:r>
      <w:bookmarkStart w:id="0" w:name="_Hlk49237089"/>
    </w:p>
    <w:bookmarkEnd w:id="0"/>
    <w:p w14:paraId="2018B0F9" w14:textId="77777777" w:rsidR="00A079C9" w:rsidRPr="00EC06FC" w:rsidRDefault="00A079C9" w:rsidP="00A079C9">
      <w:pPr>
        <w:jc w:val="both"/>
        <w:rPr>
          <w:rFonts w:ascii="Calibri" w:hAnsi="Calibri" w:cs="Calibri"/>
          <w:sz w:val="22"/>
          <w:szCs w:val="22"/>
        </w:rPr>
      </w:pPr>
    </w:p>
    <w:p w14:paraId="6E4A0863" w14:textId="6C154081" w:rsidR="00A079C9" w:rsidRPr="00EC06FC" w:rsidRDefault="00A079C9" w:rsidP="00A079C9">
      <w:pPr>
        <w:jc w:val="both"/>
        <w:rPr>
          <w:rFonts w:ascii="Calibri" w:hAnsi="Calibri" w:cs="Calibri"/>
          <w:sz w:val="22"/>
          <w:szCs w:val="22"/>
        </w:rPr>
      </w:pPr>
      <w:r>
        <w:rPr>
          <w:rFonts w:ascii="Calibri" w:hAnsi="Calibri" w:cs="Calibri"/>
          <w:sz w:val="22"/>
          <w:szCs w:val="22"/>
        </w:rPr>
        <w:t xml:space="preserve">3. </w:t>
      </w:r>
      <w:r w:rsidRPr="00EC06FC">
        <w:rPr>
          <w:rFonts w:ascii="Calibri" w:hAnsi="Calibri" w:cs="Calibri"/>
          <w:sz w:val="22"/>
          <w:szCs w:val="22"/>
        </w:rPr>
        <w:t>Branża drogowa:</w:t>
      </w:r>
    </w:p>
    <w:p w14:paraId="2930A631" w14:textId="77777777" w:rsidR="00A079C9" w:rsidRPr="00EC06FC" w:rsidRDefault="00A079C9" w:rsidP="00A079C9">
      <w:pPr>
        <w:jc w:val="both"/>
        <w:rPr>
          <w:rFonts w:ascii="Calibri" w:hAnsi="Calibri" w:cs="Calibri"/>
          <w:sz w:val="22"/>
          <w:szCs w:val="22"/>
        </w:rPr>
      </w:pPr>
      <w:r w:rsidRPr="00EC06FC">
        <w:rPr>
          <w:rFonts w:ascii="Calibri" w:hAnsi="Calibri" w:cs="Calibri"/>
          <w:sz w:val="22"/>
          <w:szCs w:val="22"/>
        </w:rPr>
        <w:t>W ramach inwestycji przewidziano rozbiórkę istniejącej nawierzchni jezdni ul. Szkolnej na długości 76,4 m i ułożenie nowej pełnej konstrukcji</w:t>
      </w:r>
      <w:r>
        <w:rPr>
          <w:rFonts w:ascii="Calibri" w:hAnsi="Calibri" w:cs="Calibri"/>
          <w:sz w:val="22"/>
          <w:szCs w:val="22"/>
        </w:rPr>
        <w:t>.</w:t>
      </w:r>
      <w:r w:rsidRPr="00EC06FC">
        <w:rPr>
          <w:rFonts w:ascii="Calibri" w:hAnsi="Calibri" w:cs="Calibri"/>
          <w:sz w:val="22"/>
          <w:szCs w:val="22"/>
        </w:rPr>
        <w:t xml:space="preserve"> Jednocześnie w związku z korektą i umocnieniem skarpy stawu przewidziano umocnienie pobocza gruntowego kruszywem, w celu zabezpieczenia go przed rozmywaniem i rozjeżdżaniem. Z uwagi na lokalizację stawu bezpośrednio u podnóża korony drogi przewidziano montaż stalowej bariery ochronnej zabezpieczającej poruszające się pojazdy. </w:t>
      </w:r>
    </w:p>
    <w:p w14:paraId="4A6472C0" w14:textId="77777777" w:rsidR="00A079C9" w:rsidRPr="00EC06FC" w:rsidRDefault="00A079C9" w:rsidP="00A079C9">
      <w:pPr>
        <w:jc w:val="both"/>
        <w:rPr>
          <w:rFonts w:ascii="Calibri" w:hAnsi="Calibri" w:cs="Calibri"/>
          <w:sz w:val="22"/>
          <w:szCs w:val="22"/>
        </w:rPr>
      </w:pPr>
      <w:bookmarkStart w:id="1" w:name="_Hlk49238218"/>
      <w:r w:rsidRPr="00EC06FC">
        <w:rPr>
          <w:rFonts w:ascii="Calibri" w:hAnsi="Calibri" w:cs="Calibri"/>
          <w:sz w:val="22"/>
          <w:szCs w:val="22"/>
        </w:rPr>
        <w:t xml:space="preserve">Parametry przebudowywanych przepustów </w:t>
      </w:r>
      <w:r>
        <w:rPr>
          <w:rFonts w:ascii="Calibri" w:hAnsi="Calibri" w:cs="Calibri"/>
          <w:sz w:val="22"/>
          <w:szCs w:val="22"/>
        </w:rPr>
        <w:t xml:space="preserve">pod ul. Pilską i ul. Szkolną </w:t>
      </w:r>
      <w:r w:rsidRPr="00EC06FC">
        <w:rPr>
          <w:rFonts w:ascii="Calibri" w:hAnsi="Calibri" w:cs="Calibri"/>
          <w:sz w:val="22"/>
          <w:szCs w:val="22"/>
        </w:rPr>
        <w:t>zostały określone w proje</w:t>
      </w:r>
      <w:r>
        <w:rPr>
          <w:rFonts w:ascii="Calibri" w:hAnsi="Calibri" w:cs="Calibri"/>
          <w:sz w:val="22"/>
          <w:szCs w:val="22"/>
        </w:rPr>
        <w:t>kcie</w:t>
      </w:r>
      <w:r w:rsidRPr="00EC06FC">
        <w:rPr>
          <w:rFonts w:ascii="Calibri" w:hAnsi="Calibri" w:cs="Calibri"/>
          <w:sz w:val="22"/>
          <w:szCs w:val="22"/>
        </w:rPr>
        <w:t xml:space="preserve"> wykonawcz</w:t>
      </w:r>
      <w:r>
        <w:rPr>
          <w:rFonts w:ascii="Calibri" w:hAnsi="Calibri" w:cs="Calibri"/>
          <w:sz w:val="22"/>
          <w:szCs w:val="22"/>
        </w:rPr>
        <w:t>ym</w:t>
      </w:r>
      <w:r w:rsidRPr="00EC06FC">
        <w:rPr>
          <w:rFonts w:ascii="Calibri" w:hAnsi="Calibri" w:cs="Calibri"/>
          <w:sz w:val="22"/>
          <w:szCs w:val="22"/>
        </w:rPr>
        <w:t xml:space="preserve"> </w:t>
      </w:r>
      <w:r>
        <w:rPr>
          <w:rFonts w:ascii="Calibri" w:hAnsi="Calibri" w:cs="Calibri"/>
          <w:sz w:val="22"/>
          <w:szCs w:val="22"/>
        </w:rPr>
        <w:t>„</w:t>
      </w:r>
      <w:r w:rsidRPr="00EC06FC">
        <w:rPr>
          <w:rFonts w:ascii="Calibri" w:hAnsi="Calibri" w:cs="Calibri"/>
          <w:sz w:val="22"/>
          <w:szCs w:val="22"/>
        </w:rPr>
        <w:t>TOM 1 – roboty budowlane objęte pozwoleniem na budowę</w:t>
      </w:r>
      <w:r>
        <w:rPr>
          <w:rFonts w:ascii="Calibri" w:hAnsi="Calibri" w:cs="Calibri"/>
          <w:sz w:val="22"/>
          <w:szCs w:val="22"/>
        </w:rPr>
        <w:t>”.</w:t>
      </w:r>
    </w:p>
    <w:bookmarkEnd w:id="1"/>
    <w:p w14:paraId="0A931E7F" w14:textId="77777777" w:rsidR="00A079C9" w:rsidRPr="00EC06FC" w:rsidRDefault="00A079C9" w:rsidP="00A079C9">
      <w:pPr>
        <w:jc w:val="both"/>
        <w:rPr>
          <w:rFonts w:ascii="Calibri" w:hAnsi="Calibri" w:cs="Calibri"/>
          <w:sz w:val="22"/>
          <w:szCs w:val="22"/>
        </w:rPr>
      </w:pPr>
    </w:p>
    <w:p w14:paraId="7AC1F6ED" w14:textId="4A5224B6" w:rsidR="00A079C9" w:rsidRPr="00EC06FC" w:rsidRDefault="00A079C9" w:rsidP="00A079C9">
      <w:pPr>
        <w:jc w:val="both"/>
        <w:rPr>
          <w:rFonts w:ascii="Calibri" w:hAnsi="Calibri" w:cs="Calibri"/>
          <w:sz w:val="22"/>
          <w:szCs w:val="22"/>
        </w:rPr>
      </w:pPr>
      <w:r>
        <w:rPr>
          <w:rFonts w:ascii="Calibri" w:hAnsi="Calibri" w:cs="Calibri"/>
          <w:sz w:val="22"/>
          <w:szCs w:val="22"/>
        </w:rPr>
        <w:t xml:space="preserve">4. </w:t>
      </w:r>
      <w:r w:rsidRPr="00EC06FC">
        <w:rPr>
          <w:rFonts w:ascii="Calibri" w:hAnsi="Calibri" w:cs="Calibri"/>
          <w:sz w:val="22"/>
          <w:szCs w:val="22"/>
        </w:rPr>
        <w:t>Branża teletechniczna:</w:t>
      </w:r>
    </w:p>
    <w:p w14:paraId="7E2ACC1E" w14:textId="77777777" w:rsidR="00A079C9" w:rsidRPr="00EC06FC" w:rsidRDefault="00A079C9" w:rsidP="00A079C9">
      <w:pPr>
        <w:jc w:val="both"/>
        <w:rPr>
          <w:rFonts w:ascii="Calibri" w:hAnsi="Calibri" w:cs="Calibri"/>
          <w:sz w:val="22"/>
          <w:szCs w:val="22"/>
        </w:rPr>
      </w:pPr>
      <w:r w:rsidRPr="00EC06FC">
        <w:rPr>
          <w:rFonts w:ascii="Calibri" w:hAnsi="Calibri" w:cs="Calibri"/>
          <w:sz w:val="22"/>
          <w:szCs w:val="22"/>
        </w:rPr>
        <w:t>W ramach inwestycji planuje się wykonać:</w:t>
      </w:r>
    </w:p>
    <w:p w14:paraId="4AE59C00" w14:textId="77777777" w:rsidR="00A079C9" w:rsidRPr="00EC06FC" w:rsidRDefault="00A079C9" w:rsidP="00A079C9">
      <w:pPr>
        <w:jc w:val="both"/>
        <w:rPr>
          <w:rFonts w:ascii="Calibri" w:hAnsi="Calibri" w:cs="Calibri"/>
          <w:sz w:val="22"/>
          <w:szCs w:val="22"/>
        </w:rPr>
      </w:pPr>
      <w:r>
        <w:rPr>
          <w:rFonts w:ascii="Calibri" w:hAnsi="Calibri" w:cs="Calibri"/>
          <w:sz w:val="22"/>
          <w:szCs w:val="22"/>
        </w:rPr>
        <w:t>1) b</w:t>
      </w:r>
      <w:r w:rsidRPr="00EC06FC">
        <w:rPr>
          <w:rFonts w:ascii="Calibri" w:hAnsi="Calibri" w:cs="Calibri"/>
          <w:sz w:val="22"/>
          <w:szCs w:val="22"/>
        </w:rPr>
        <w:t xml:space="preserve">udowę kabla abonenckiego </w:t>
      </w:r>
      <w:proofErr w:type="spellStart"/>
      <w:r w:rsidRPr="00EC06FC">
        <w:rPr>
          <w:rFonts w:ascii="Calibri" w:hAnsi="Calibri" w:cs="Calibri"/>
          <w:sz w:val="22"/>
          <w:szCs w:val="22"/>
        </w:rPr>
        <w:t>XzTKMXpw</w:t>
      </w:r>
      <w:proofErr w:type="spellEnd"/>
      <w:r w:rsidRPr="00EC06FC">
        <w:rPr>
          <w:rFonts w:ascii="Calibri" w:hAnsi="Calibri" w:cs="Calibri"/>
          <w:sz w:val="22"/>
          <w:szCs w:val="22"/>
        </w:rPr>
        <w:t xml:space="preserve"> 1x2x0,5 – 87 m</w:t>
      </w:r>
    </w:p>
    <w:p w14:paraId="659E84A3" w14:textId="77777777" w:rsidR="00A079C9" w:rsidRPr="00EC06FC" w:rsidRDefault="00A079C9" w:rsidP="00A079C9">
      <w:pPr>
        <w:jc w:val="both"/>
        <w:rPr>
          <w:rFonts w:ascii="Calibri" w:hAnsi="Calibri" w:cs="Calibri"/>
          <w:sz w:val="22"/>
          <w:szCs w:val="22"/>
        </w:rPr>
      </w:pPr>
      <w:r>
        <w:rPr>
          <w:rFonts w:ascii="Calibri" w:hAnsi="Calibri" w:cs="Calibri"/>
          <w:sz w:val="22"/>
          <w:szCs w:val="22"/>
        </w:rPr>
        <w:t>2) b</w:t>
      </w:r>
      <w:r w:rsidRPr="00EC06FC">
        <w:rPr>
          <w:rFonts w:ascii="Calibri" w:hAnsi="Calibri" w:cs="Calibri"/>
          <w:sz w:val="22"/>
          <w:szCs w:val="22"/>
        </w:rPr>
        <w:t>udowę kabla/i rozdzielczych wynosi ogółem</w:t>
      </w:r>
      <w:r>
        <w:rPr>
          <w:rFonts w:ascii="Calibri" w:hAnsi="Calibri" w:cs="Calibri"/>
          <w:sz w:val="22"/>
          <w:szCs w:val="22"/>
        </w:rPr>
        <w:t>:</w:t>
      </w:r>
    </w:p>
    <w:p w14:paraId="0D535CDA" w14:textId="77777777" w:rsidR="00A079C9" w:rsidRPr="00EC06FC" w:rsidRDefault="00A079C9" w:rsidP="00A079C9">
      <w:pPr>
        <w:jc w:val="both"/>
        <w:rPr>
          <w:rFonts w:ascii="Calibri" w:hAnsi="Calibri" w:cs="Calibri"/>
          <w:sz w:val="22"/>
          <w:szCs w:val="22"/>
        </w:rPr>
      </w:pPr>
      <w:r>
        <w:rPr>
          <w:rFonts w:ascii="Calibri" w:hAnsi="Calibri" w:cs="Calibri"/>
          <w:sz w:val="22"/>
          <w:szCs w:val="22"/>
        </w:rPr>
        <w:t xml:space="preserve">- </w:t>
      </w:r>
      <w:proofErr w:type="spellStart"/>
      <w:r w:rsidRPr="00EC06FC">
        <w:rPr>
          <w:rFonts w:ascii="Calibri" w:hAnsi="Calibri" w:cs="Calibri"/>
          <w:sz w:val="22"/>
          <w:szCs w:val="22"/>
        </w:rPr>
        <w:t>XzTKMXpw</w:t>
      </w:r>
      <w:proofErr w:type="spellEnd"/>
      <w:r w:rsidRPr="00EC06FC">
        <w:rPr>
          <w:rFonts w:ascii="Calibri" w:hAnsi="Calibri" w:cs="Calibri"/>
          <w:sz w:val="22"/>
          <w:szCs w:val="22"/>
        </w:rPr>
        <w:t xml:space="preserve"> 25x4x0,5 – 85 m</w:t>
      </w:r>
    </w:p>
    <w:p w14:paraId="521DBF6E" w14:textId="77777777" w:rsidR="00A079C9" w:rsidRPr="00EC06FC" w:rsidRDefault="00A079C9" w:rsidP="00A079C9">
      <w:pPr>
        <w:jc w:val="both"/>
        <w:rPr>
          <w:rFonts w:ascii="Calibri" w:hAnsi="Calibri" w:cs="Calibri"/>
          <w:sz w:val="22"/>
          <w:szCs w:val="22"/>
        </w:rPr>
      </w:pPr>
      <w:r>
        <w:rPr>
          <w:rFonts w:ascii="Calibri" w:hAnsi="Calibri" w:cs="Calibri"/>
          <w:sz w:val="22"/>
          <w:szCs w:val="22"/>
        </w:rPr>
        <w:t xml:space="preserve">- </w:t>
      </w:r>
      <w:proofErr w:type="spellStart"/>
      <w:r w:rsidRPr="00EC06FC">
        <w:rPr>
          <w:rFonts w:ascii="Calibri" w:hAnsi="Calibri" w:cs="Calibri"/>
          <w:sz w:val="22"/>
          <w:szCs w:val="22"/>
        </w:rPr>
        <w:t>XzTKMXpw</w:t>
      </w:r>
      <w:proofErr w:type="spellEnd"/>
      <w:r w:rsidRPr="00EC06FC">
        <w:rPr>
          <w:rFonts w:ascii="Calibri" w:hAnsi="Calibri" w:cs="Calibri"/>
          <w:sz w:val="22"/>
          <w:szCs w:val="22"/>
        </w:rPr>
        <w:t xml:space="preserve"> 5x4x0,5 – 87 m </w:t>
      </w:r>
    </w:p>
    <w:p w14:paraId="5A45CD8E" w14:textId="77777777" w:rsidR="00A079C9" w:rsidRDefault="00A079C9" w:rsidP="00A079C9">
      <w:pPr>
        <w:jc w:val="both"/>
        <w:rPr>
          <w:rFonts w:ascii="Calibri" w:hAnsi="Calibri" w:cs="Calibri"/>
          <w:sz w:val="22"/>
          <w:szCs w:val="22"/>
        </w:rPr>
      </w:pPr>
      <w:r>
        <w:rPr>
          <w:rFonts w:ascii="Calibri" w:hAnsi="Calibri" w:cs="Calibri"/>
          <w:sz w:val="22"/>
          <w:szCs w:val="22"/>
        </w:rPr>
        <w:t>3) d</w:t>
      </w:r>
      <w:r w:rsidRPr="00EC06FC">
        <w:rPr>
          <w:rFonts w:ascii="Calibri" w:hAnsi="Calibri" w:cs="Calibri"/>
          <w:sz w:val="22"/>
          <w:szCs w:val="22"/>
        </w:rPr>
        <w:t xml:space="preserve">ługość wykopu 81 </w:t>
      </w:r>
      <w:proofErr w:type="spellStart"/>
      <w:r w:rsidRPr="00EC06FC">
        <w:rPr>
          <w:rFonts w:ascii="Calibri" w:hAnsi="Calibri" w:cs="Calibri"/>
          <w:sz w:val="22"/>
          <w:szCs w:val="22"/>
        </w:rPr>
        <w:t>mb</w:t>
      </w:r>
      <w:proofErr w:type="spellEnd"/>
      <w:r>
        <w:rPr>
          <w:rFonts w:ascii="Calibri" w:hAnsi="Calibri" w:cs="Calibri"/>
          <w:sz w:val="22"/>
          <w:szCs w:val="22"/>
        </w:rPr>
        <w:t>,</w:t>
      </w:r>
    </w:p>
    <w:p w14:paraId="42EB9E52" w14:textId="77777777" w:rsidR="00A079C9" w:rsidRPr="00EC06FC" w:rsidRDefault="00A079C9" w:rsidP="00A079C9">
      <w:pPr>
        <w:jc w:val="both"/>
        <w:rPr>
          <w:rFonts w:ascii="Calibri" w:hAnsi="Calibri" w:cs="Calibri"/>
          <w:sz w:val="22"/>
          <w:szCs w:val="22"/>
        </w:rPr>
      </w:pPr>
      <w:r>
        <w:rPr>
          <w:rFonts w:ascii="Calibri" w:hAnsi="Calibri" w:cs="Calibri"/>
          <w:sz w:val="22"/>
          <w:szCs w:val="22"/>
        </w:rPr>
        <w:t xml:space="preserve">4) kable w rurach osłonowych </w:t>
      </w:r>
      <w:r w:rsidRPr="00EC06FC">
        <w:rPr>
          <w:rFonts w:ascii="Calibri" w:hAnsi="Calibri" w:cs="Calibri"/>
          <w:sz w:val="22"/>
          <w:szCs w:val="22"/>
        </w:rPr>
        <w:t xml:space="preserve"> 56 </w:t>
      </w:r>
      <w:proofErr w:type="spellStart"/>
      <w:r w:rsidRPr="00EC06FC">
        <w:rPr>
          <w:rFonts w:ascii="Calibri" w:hAnsi="Calibri" w:cs="Calibri"/>
          <w:sz w:val="22"/>
          <w:szCs w:val="22"/>
        </w:rPr>
        <w:t>mb</w:t>
      </w:r>
      <w:proofErr w:type="spellEnd"/>
      <w:r w:rsidRPr="00EC06FC">
        <w:rPr>
          <w:rFonts w:ascii="Calibri" w:hAnsi="Calibri" w:cs="Calibri"/>
          <w:sz w:val="22"/>
          <w:szCs w:val="22"/>
        </w:rPr>
        <w:t xml:space="preserve">. </w:t>
      </w:r>
    </w:p>
    <w:p w14:paraId="6425928B" w14:textId="77777777" w:rsidR="00A079C9" w:rsidRDefault="00A079C9" w:rsidP="00A079C9">
      <w:pPr>
        <w:jc w:val="both"/>
        <w:rPr>
          <w:rFonts w:ascii="Calibri" w:hAnsi="Calibri" w:cs="Calibri"/>
          <w:sz w:val="22"/>
          <w:szCs w:val="22"/>
        </w:rPr>
      </w:pPr>
    </w:p>
    <w:p w14:paraId="1073C7C6" w14:textId="1D3E099D" w:rsidR="00A079C9" w:rsidRDefault="00A079C9" w:rsidP="00A079C9">
      <w:pPr>
        <w:jc w:val="both"/>
        <w:rPr>
          <w:rFonts w:ascii="Calibri" w:hAnsi="Calibri" w:cs="Calibri"/>
          <w:sz w:val="22"/>
          <w:szCs w:val="22"/>
        </w:rPr>
      </w:pPr>
      <w:r>
        <w:rPr>
          <w:rFonts w:ascii="Calibri" w:hAnsi="Calibri" w:cs="Calibri"/>
          <w:sz w:val="22"/>
          <w:szCs w:val="22"/>
        </w:rPr>
        <w:t xml:space="preserve">5. </w:t>
      </w:r>
      <w:r>
        <w:rPr>
          <w:rFonts w:ascii="Calibri" w:hAnsi="Calibri" w:cs="Calibri"/>
          <w:sz w:val="22"/>
          <w:szCs w:val="22"/>
        </w:rPr>
        <w:t>Il</w:t>
      </w:r>
      <w:r w:rsidRPr="00252BCD">
        <w:rPr>
          <w:rFonts w:ascii="Calibri" w:hAnsi="Calibri" w:cs="Calibri"/>
          <w:sz w:val="22"/>
          <w:szCs w:val="22"/>
        </w:rPr>
        <w:t>ość</w:t>
      </w:r>
      <w:r>
        <w:rPr>
          <w:rFonts w:ascii="Calibri" w:hAnsi="Calibri" w:cs="Calibri"/>
          <w:sz w:val="22"/>
          <w:szCs w:val="22"/>
        </w:rPr>
        <w:t>, rodzaj</w:t>
      </w:r>
      <w:r w:rsidRPr="00252BCD">
        <w:rPr>
          <w:rFonts w:ascii="Calibri" w:hAnsi="Calibri" w:cs="Calibri"/>
          <w:sz w:val="22"/>
          <w:szCs w:val="22"/>
        </w:rPr>
        <w:t xml:space="preserve"> i zakres robót do wykonania </w:t>
      </w:r>
      <w:r>
        <w:rPr>
          <w:rFonts w:ascii="Calibri" w:hAnsi="Calibri" w:cs="Calibri"/>
          <w:sz w:val="22"/>
          <w:szCs w:val="22"/>
        </w:rPr>
        <w:t xml:space="preserve">zostały </w:t>
      </w:r>
      <w:r w:rsidRPr="00252BCD">
        <w:rPr>
          <w:rFonts w:ascii="Calibri" w:hAnsi="Calibri" w:cs="Calibri"/>
          <w:sz w:val="22"/>
          <w:szCs w:val="22"/>
        </w:rPr>
        <w:t>określon</w:t>
      </w:r>
      <w:r>
        <w:rPr>
          <w:rFonts w:ascii="Calibri" w:hAnsi="Calibri" w:cs="Calibri"/>
          <w:sz w:val="22"/>
          <w:szCs w:val="22"/>
        </w:rPr>
        <w:t>e</w:t>
      </w:r>
      <w:r w:rsidRPr="00252BCD">
        <w:rPr>
          <w:rFonts w:ascii="Calibri" w:hAnsi="Calibri" w:cs="Calibri"/>
          <w:sz w:val="22"/>
          <w:szCs w:val="22"/>
        </w:rPr>
        <w:t xml:space="preserve"> w </w:t>
      </w:r>
      <w:r>
        <w:rPr>
          <w:rFonts w:ascii="Calibri" w:hAnsi="Calibri" w:cs="Calibri"/>
          <w:sz w:val="22"/>
          <w:szCs w:val="22"/>
        </w:rPr>
        <w:t>przedmiarze robót, projekcie budowlanym, projekcie wykonawczym („TOM I – Roboty  budowlane objęte pozwoleniem na budowę”)  oraz specyfikacjach technicznych wykonania i odbioru robót budowlanych (</w:t>
      </w:r>
      <w:proofErr w:type="spellStart"/>
      <w:r>
        <w:rPr>
          <w:rFonts w:ascii="Calibri" w:hAnsi="Calibri" w:cs="Calibri"/>
          <w:sz w:val="22"/>
          <w:szCs w:val="22"/>
        </w:rPr>
        <w:t>STWiORB</w:t>
      </w:r>
      <w:proofErr w:type="spellEnd"/>
      <w:r>
        <w:rPr>
          <w:rFonts w:ascii="Calibri" w:hAnsi="Calibri" w:cs="Calibri"/>
          <w:sz w:val="22"/>
          <w:szCs w:val="22"/>
        </w:rPr>
        <w:t xml:space="preserve">) </w:t>
      </w:r>
      <w:r>
        <w:rPr>
          <w:rFonts w:ascii="Calibri" w:hAnsi="Calibri" w:cs="Calibri"/>
          <w:sz w:val="22"/>
          <w:szCs w:val="22"/>
        </w:rPr>
        <w:lastRenderedPageBreak/>
        <w:t>stanowiących załączniki do Specyfikacji istotnych warunków zamówienia.</w:t>
      </w:r>
    </w:p>
    <w:p w14:paraId="7003813B" w14:textId="77777777" w:rsidR="00A079C9" w:rsidRPr="00BC4F9A" w:rsidRDefault="00A079C9" w:rsidP="00A079C9">
      <w:pPr>
        <w:jc w:val="both"/>
        <w:rPr>
          <w:rFonts w:ascii="Calibri" w:hAnsi="Calibri" w:cs="Calibri"/>
          <w:sz w:val="22"/>
          <w:szCs w:val="22"/>
        </w:rPr>
      </w:pPr>
    </w:p>
    <w:p w14:paraId="64977DE6" w14:textId="0C1503C3" w:rsidR="00A079C9" w:rsidRPr="00A079C9" w:rsidRDefault="00A079C9" w:rsidP="00A079C9">
      <w:pPr>
        <w:jc w:val="both"/>
        <w:rPr>
          <w:rFonts w:ascii="Calibri" w:hAnsi="Calibri" w:cs="Calibri"/>
          <w:sz w:val="22"/>
          <w:szCs w:val="22"/>
        </w:rPr>
      </w:pPr>
      <w:r w:rsidRPr="00A079C9">
        <w:rPr>
          <w:rFonts w:ascii="Calibri" w:hAnsi="Calibri" w:cs="Calibri"/>
          <w:sz w:val="22"/>
          <w:szCs w:val="22"/>
        </w:rPr>
        <w:t>6</w:t>
      </w:r>
      <w:r w:rsidRPr="00A079C9">
        <w:rPr>
          <w:rFonts w:ascii="Calibri" w:hAnsi="Calibri" w:cs="Calibri"/>
          <w:sz w:val="22"/>
          <w:szCs w:val="22"/>
        </w:rPr>
        <w:t>. Obowiązki i odpowiedzialność Wykonawcy, warunki realizacji umowy:</w:t>
      </w:r>
    </w:p>
    <w:p w14:paraId="22C5C0EA" w14:textId="77777777" w:rsidR="00A079C9" w:rsidRPr="000C500C" w:rsidRDefault="00A079C9" w:rsidP="00A079C9">
      <w:pPr>
        <w:jc w:val="both"/>
        <w:rPr>
          <w:rFonts w:ascii="Calibri" w:hAnsi="Calibri" w:cs="Calibri"/>
          <w:sz w:val="22"/>
          <w:szCs w:val="22"/>
        </w:rPr>
      </w:pPr>
      <w:r w:rsidRPr="0052479C">
        <w:rPr>
          <w:rFonts w:ascii="Calibri" w:hAnsi="Calibri" w:cs="Calibri"/>
          <w:sz w:val="22"/>
          <w:szCs w:val="22"/>
        </w:rPr>
        <w:t xml:space="preserve">1) </w:t>
      </w:r>
      <w:r w:rsidRPr="0052479C">
        <w:rPr>
          <w:rFonts w:ascii="Calibri" w:eastAsia="Lucida Sans Unicode" w:hAnsi="Calibri" w:cs="Calibri"/>
          <w:sz w:val="22"/>
          <w:szCs w:val="22"/>
          <w:lang w:eastAsia="ar-SA"/>
        </w:rPr>
        <w:t xml:space="preserve">zapewnienie wykonania i kierowania robotami objętymi umową przez osoby posiadające stosowne kwalifikacje zawodowe i </w:t>
      </w:r>
      <w:r>
        <w:rPr>
          <w:rFonts w:ascii="Calibri" w:eastAsia="Lucida Sans Unicode" w:hAnsi="Calibri" w:cs="Calibri"/>
          <w:sz w:val="22"/>
          <w:szCs w:val="22"/>
          <w:lang w:eastAsia="ar-SA"/>
        </w:rPr>
        <w:t xml:space="preserve">odpowiednie do przedmiotu zamówienia uprawnienia budowlane </w:t>
      </w:r>
      <w:r w:rsidRPr="004A77A0">
        <w:rPr>
          <w:rFonts w:ascii="Calibri" w:eastAsia="Lucida Sans Unicode" w:hAnsi="Calibri" w:cs="Calibri"/>
          <w:sz w:val="22"/>
          <w:szCs w:val="22"/>
          <w:lang w:eastAsia="ar-SA"/>
        </w:rPr>
        <w:t xml:space="preserve">do kierowania robotami budowlanym w </w:t>
      </w:r>
      <w:r w:rsidRPr="000C500C">
        <w:rPr>
          <w:rFonts w:ascii="Calibri" w:eastAsia="Lucida Sans Unicode" w:hAnsi="Calibri" w:cs="Calibri"/>
          <w:sz w:val="22"/>
          <w:szCs w:val="22"/>
          <w:lang w:eastAsia="ar-SA"/>
        </w:rPr>
        <w:t xml:space="preserve">specjalności </w:t>
      </w:r>
      <w:bookmarkStart w:id="2" w:name="_Hlk49243568"/>
      <w:r w:rsidRPr="000C500C">
        <w:rPr>
          <w:rFonts w:ascii="Calibri" w:eastAsia="Lucida Sans Unicode" w:hAnsi="Calibri" w:cs="Calibri"/>
          <w:sz w:val="22"/>
          <w:szCs w:val="22"/>
          <w:lang w:eastAsia="ar-SA"/>
        </w:rPr>
        <w:t>inżynierii wodnej lub  melioracji wodnych  lub hydrotechnicznej.</w:t>
      </w:r>
      <w:bookmarkEnd w:id="2"/>
    </w:p>
    <w:p w14:paraId="17869B1D" w14:textId="77777777" w:rsidR="00A079C9" w:rsidRDefault="00A079C9" w:rsidP="00A079C9">
      <w:pPr>
        <w:suppressAutoHyphens/>
        <w:jc w:val="both"/>
        <w:rPr>
          <w:rFonts w:ascii="Calibri" w:eastAsia="Lucida Sans Unicode" w:hAnsi="Calibri" w:cs="Arial"/>
          <w:kern w:val="1"/>
          <w:sz w:val="22"/>
          <w:szCs w:val="22"/>
          <w:lang w:eastAsia="ar-SA"/>
        </w:rPr>
      </w:pPr>
      <w:r>
        <w:rPr>
          <w:rFonts w:ascii="Calibri" w:eastAsia="Lucida Sans Unicode" w:hAnsi="Calibri" w:cs="Arial"/>
          <w:kern w:val="1"/>
          <w:sz w:val="22"/>
          <w:szCs w:val="22"/>
          <w:lang w:eastAsia="ar-SA"/>
        </w:rPr>
        <w:t xml:space="preserve">2) </w:t>
      </w:r>
      <w:r w:rsidRPr="00D9240A">
        <w:rPr>
          <w:rFonts w:ascii="Calibri" w:eastAsia="Lucida Sans Unicode" w:hAnsi="Calibri" w:cs="Arial"/>
          <w:kern w:val="1"/>
          <w:sz w:val="22"/>
          <w:szCs w:val="22"/>
          <w:lang w:eastAsia="ar-SA"/>
        </w:rPr>
        <w:t>wykonywanie robót budowlanych zgodnie z zatwierdzoną dokumentacją budowlaną oraz zorganizowanie i przeprowadzenie niezbędnych prac, badań i odbiorów oraz ewentualnego uzupełnienia dokumentacji odbiorczej dla zakresu robót objętych przedmiotem przetargu</w:t>
      </w:r>
      <w:r>
        <w:rPr>
          <w:rFonts w:ascii="Calibri" w:eastAsia="Lucida Sans Unicode" w:hAnsi="Calibri" w:cs="Arial"/>
          <w:kern w:val="1"/>
          <w:sz w:val="22"/>
          <w:szCs w:val="22"/>
          <w:lang w:eastAsia="ar-SA"/>
        </w:rPr>
        <w:t>,</w:t>
      </w:r>
    </w:p>
    <w:p w14:paraId="21F973AA" w14:textId="77777777" w:rsidR="00A079C9" w:rsidRPr="00D9240A" w:rsidRDefault="00A079C9" w:rsidP="00A079C9">
      <w:pPr>
        <w:suppressAutoHyphens/>
        <w:jc w:val="both"/>
        <w:rPr>
          <w:rFonts w:ascii="Calibri" w:eastAsia="Lucida Sans Unicode" w:hAnsi="Calibri" w:cs="Arial"/>
          <w:kern w:val="1"/>
          <w:sz w:val="22"/>
          <w:szCs w:val="22"/>
          <w:lang w:eastAsia="ar-SA"/>
        </w:rPr>
      </w:pPr>
      <w:r>
        <w:rPr>
          <w:rFonts w:ascii="Calibri" w:eastAsia="Lucida Sans Unicode" w:hAnsi="Calibri" w:cs="Arial"/>
          <w:kern w:val="1"/>
          <w:sz w:val="22"/>
          <w:szCs w:val="22"/>
          <w:lang w:eastAsia="ar-SA"/>
        </w:rPr>
        <w:t>3) powiadomienie o terminie rozpoczęcia robót z 7 dniowym wyprzedzeniem wszystkich gestorów sieci oraz prowadzenie robót pod nadzorem uprawnionych przedstawicieli gestorów sieci,</w:t>
      </w:r>
    </w:p>
    <w:p w14:paraId="79D70936" w14:textId="77777777" w:rsidR="00A079C9" w:rsidRPr="00D9240A" w:rsidRDefault="00A079C9" w:rsidP="00A079C9">
      <w:pPr>
        <w:suppressAutoHyphens/>
        <w:jc w:val="both"/>
        <w:rPr>
          <w:rFonts w:ascii="Calibri" w:eastAsia="Lucida Sans Unicode" w:hAnsi="Calibri" w:cs="Arial"/>
          <w:kern w:val="1"/>
          <w:sz w:val="22"/>
          <w:szCs w:val="22"/>
          <w:lang w:eastAsia="ar-SA"/>
        </w:rPr>
      </w:pPr>
      <w:r>
        <w:rPr>
          <w:rFonts w:ascii="Calibri" w:eastAsia="Lucida Sans Unicode" w:hAnsi="Calibri" w:cs="Arial"/>
          <w:kern w:val="1"/>
          <w:sz w:val="22"/>
          <w:szCs w:val="22"/>
          <w:lang w:eastAsia="ar-SA"/>
        </w:rPr>
        <w:t xml:space="preserve">4) </w:t>
      </w:r>
      <w:r w:rsidRPr="00D9240A">
        <w:rPr>
          <w:rFonts w:ascii="Calibri" w:eastAsia="Lucida Sans Unicode" w:hAnsi="Calibri" w:cs="Arial"/>
          <w:kern w:val="1"/>
          <w:sz w:val="22"/>
          <w:szCs w:val="22"/>
          <w:lang w:eastAsia="ar-SA"/>
        </w:rPr>
        <w:t>organizacja i zagospodarowanie zaplecza budowy oraz odpowiednie zabezpieczenie terenu budowy</w:t>
      </w:r>
      <w:r>
        <w:rPr>
          <w:rFonts w:ascii="Calibri" w:eastAsia="Lucida Sans Unicode" w:hAnsi="Calibri" w:cs="Arial"/>
          <w:kern w:val="1"/>
          <w:sz w:val="22"/>
          <w:szCs w:val="22"/>
          <w:lang w:eastAsia="ar-SA"/>
        </w:rPr>
        <w:t>,</w:t>
      </w:r>
    </w:p>
    <w:p w14:paraId="49894F42" w14:textId="77777777" w:rsidR="00A079C9" w:rsidRPr="00DC078D" w:rsidRDefault="00A079C9" w:rsidP="00A079C9">
      <w:pPr>
        <w:suppressAutoHyphens/>
        <w:jc w:val="both"/>
        <w:rPr>
          <w:rFonts w:ascii="Calibri" w:eastAsia="Lucida Sans Unicode" w:hAnsi="Calibri" w:cs="Arial"/>
          <w:kern w:val="1"/>
          <w:sz w:val="22"/>
          <w:szCs w:val="22"/>
          <w:lang w:eastAsia="ar-SA"/>
        </w:rPr>
      </w:pPr>
      <w:r>
        <w:rPr>
          <w:rFonts w:ascii="Calibri" w:eastAsia="Lucida Sans Unicode" w:hAnsi="Calibri" w:cs="Arial"/>
          <w:kern w:val="1"/>
          <w:sz w:val="22"/>
          <w:szCs w:val="22"/>
          <w:lang w:eastAsia="ar-SA"/>
        </w:rPr>
        <w:t xml:space="preserve">5) </w:t>
      </w:r>
      <w:r w:rsidRPr="00D9240A">
        <w:rPr>
          <w:rFonts w:ascii="Calibri" w:eastAsia="Lucida Sans Unicode" w:hAnsi="Calibri" w:cs="Arial"/>
          <w:kern w:val="1"/>
          <w:sz w:val="22"/>
          <w:szCs w:val="22"/>
          <w:lang w:eastAsia="ar-SA"/>
        </w:rPr>
        <w:t>zapewnienie bieżącej obsługi geodezyjnej przez uprawnione służby geodezyjne obejmującej w szczególności wytyczenie oraz inwentaryzację powykonawczą</w:t>
      </w:r>
      <w:r>
        <w:rPr>
          <w:rFonts w:ascii="Calibri" w:eastAsia="Lucida Sans Unicode" w:hAnsi="Calibri" w:cs="Arial"/>
          <w:kern w:val="1"/>
          <w:sz w:val="22"/>
          <w:szCs w:val="22"/>
          <w:lang w:eastAsia="ar-SA"/>
        </w:rPr>
        <w:t>,</w:t>
      </w:r>
    </w:p>
    <w:p w14:paraId="33B26D85" w14:textId="77777777" w:rsidR="00A079C9" w:rsidRPr="0052479C" w:rsidRDefault="00A079C9" w:rsidP="00A079C9">
      <w:pPr>
        <w:jc w:val="both"/>
        <w:rPr>
          <w:rFonts w:ascii="Calibri" w:eastAsia="Lucida Sans Unicode" w:hAnsi="Calibri" w:cs="Calibri"/>
          <w:sz w:val="22"/>
          <w:szCs w:val="22"/>
          <w:lang w:eastAsia="ar-SA"/>
        </w:rPr>
      </w:pPr>
      <w:r>
        <w:rPr>
          <w:rFonts w:ascii="Calibri" w:eastAsia="Lucida Sans Unicode" w:hAnsi="Calibri" w:cs="Calibri"/>
          <w:kern w:val="1"/>
          <w:sz w:val="22"/>
          <w:szCs w:val="22"/>
          <w:lang w:eastAsia="ar-SA"/>
        </w:rPr>
        <w:t>6</w:t>
      </w:r>
      <w:r w:rsidRPr="0052479C">
        <w:rPr>
          <w:rFonts w:ascii="Calibri" w:eastAsia="Lucida Sans Unicode" w:hAnsi="Calibri" w:cs="Calibri"/>
          <w:kern w:val="1"/>
          <w:sz w:val="22"/>
          <w:szCs w:val="22"/>
          <w:lang w:eastAsia="ar-SA"/>
        </w:rPr>
        <w:t>) zabezpieczenie wszelkich instalacji infrastruktury technicznej i obiektów na terenie robót i w jego bezpośrednim otoczeniu przed ich zniszczeniem lub uszkodzeniem w trakcie wykonywania robót,</w:t>
      </w:r>
    </w:p>
    <w:p w14:paraId="5F205949" w14:textId="77777777" w:rsidR="00A079C9" w:rsidRPr="0052479C" w:rsidRDefault="00A079C9" w:rsidP="00A079C9">
      <w:pPr>
        <w:jc w:val="both"/>
        <w:rPr>
          <w:rFonts w:ascii="Calibri" w:eastAsia="Lucida Sans Unicode" w:hAnsi="Calibri" w:cs="Calibri"/>
          <w:kern w:val="1"/>
          <w:sz w:val="22"/>
          <w:szCs w:val="22"/>
          <w:lang w:eastAsia="ar-SA"/>
        </w:rPr>
      </w:pPr>
      <w:r>
        <w:rPr>
          <w:rFonts w:ascii="Calibri" w:eastAsia="Lucida Sans Unicode" w:hAnsi="Calibri" w:cs="Calibri"/>
          <w:sz w:val="22"/>
          <w:szCs w:val="22"/>
          <w:lang w:eastAsia="ar-SA"/>
        </w:rPr>
        <w:t>7</w:t>
      </w:r>
      <w:r w:rsidRPr="0052479C">
        <w:rPr>
          <w:rFonts w:ascii="Calibri" w:eastAsia="Lucida Sans Unicode" w:hAnsi="Calibri" w:cs="Calibri"/>
          <w:sz w:val="22"/>
          <w:szCs w:val="22"/>
          <w:lang w:eastAsia="ar-SA"/>
        </w:rPr>
        <w:t xml:space="preserve">) </w:t>
      </w:r>
      <w:r w:rsidRPr="0052479C">
        <w:rPr>
          <w:rFonts w:ascii="Calibri" w:eastAsia="Lucida Sans Unicode" w:hAnsi="Calibri" w:cs="Calibri"/>
          <w:kern w:val="1"/>
          <w:sz w:val="22"/>
          <w:szCs w:val="22"/>
          <w:lang w:eastAsia="ar-SA"/>
        </w:rPr>
        <w:t>w przypadku zniszczenia lub uszkodzenia w trakcie realizacji robót urządzeń, obiektów, infrastruktury itp. - naprawienie ich i doprowadzenie do stanu pierwotnego,</w:t>
      </w:r>
    </w:p>
    <w:p w14:paraId="770E3AC7" w14:textId="77777777" w:rsidR="00A079C9" w:rsidRPr="0052479C" w:rsidRDefault="00A079C9" w:rsidP="00A079C9">
      <w:pPr>
        <w:jc w:val="both"/>
        <w:rPr>
          <w:rFonts w:ascii="Calibri" w:eastAsia="Lucida Sans Unicode" w:hAnsi="Calibri" w:cs="Calibri"/>
          <w:kern w:val="1"/>
          <w:sz w:val="22"/>
          <w:szCs w:val="22"/>
          <w:lang w:eastAsia="ar-SA"/>
        </w:rPr>
      </w:pPr>
      <w:r>
        <w:rPr>
          <w:rFonts w:ascii="Calibri" w:eastAsia="Lucida Sans Unicode" w:hAnsi="Calibri" w:cs="Calibri"/>
          <w:sz w:val="22"/>
          <w:szCs w:val="22"/>
          <w:lang w:eastAsia="ar-SA"/>
        </w:rPr>
        <w:t>8</w:t>
      </w:r>
      <w:r w:rsidRPr="0052479C">
        <w:rPr>
          <w:rFonts w:ascii="Calibri" w:eastAsia="Lucida Sans Unicode" w:hAnsi="Calibri" w:cs="Calibri"/>
          <w:sz w:val="22"/>
          <w:szCs w:val="22"/>
          <w:lang w:eastAsia="ar-SA"/>
        </w:rPr>
        <w:t xml:space="preserve">) </w:t>
      </w:r>
      <w:r w:rsidRPr="0052479C">
        <w:rPr>
          <w:rFonts w:ascii="Calibri" w:eastAsia="Lucida Sans Unicode" w:hAnsi="Calibri" w:cs="Calibri"/>
          <w:kern w:val="1"/>
          <w:sz w:val="22"/>
          <w:szCs w:val="22"/>
          <w:lang w:eastAsia="ar-SA"/>
        </w:rPr>
        <w:t>zapewnienie dozoru, a także właściwych warunków bezpieczeństwa i higieny pracy,</w:t>
      </w:r>
    </w:p>
    <w:p w14:paraId="77F1EEC2" w14:textId="77777777" w:rsidR="00A079C9" w:rsidRPr="0052479C" w:rsidRDefault="00A079C9" w:rsidP="00A079C9">
      <w:pPr>
        <w:suppressAutoHyphens/>
        <w:jc w:val="both"/>
        <w:rPr>
          <w:rFonts w:ascii="Calibri" w:eastAsia="Lucida Sans Unicode" w:hAnsi="Calibri" w:cs="Calibri"/>
          <w:kern w:val="1"/>
          <w:sz w:val="22"/>
          <w:szCs w:val="22"/>
          <w:lang w:eastAsia="ar-SA"/>
        </w:rPr>
      </w:pPr>
      <w:r>
        <w:rPr>
          <w:rFonts w:ascii="Calibri" w:eastAsia="Lucida Sans Unicode" w:hAnsi="Calibri" w:cs="Calibri"/>
          <w:sz w:val="22"/>
          <w:szCs w:val="22"/>
          <w:lang w:eastAsia="ar-SA"/>
        </w:rPr>
        <w:t>9</w:t>
      </w:r>
      <w:r w:rsidRPr="0052479C">
        <w:rPr>
          <w:rFonts w:ascii="Calibri" w:eastAsia="Lucida Sans Unicode" w:hAnsi="Calibri" w:cs="Calibri"/>
          <w:sz w:val="22"/>
          <w:szCs w:val="22"/>
          <w:lang w:eastAsia="ar-SA"/>
        </w:rPr>
        <w:t xml:space="preserve">) </w:t>
      </w:r>
      <w:r w:rsidRPr="0052479C">
        <w:rPr>
          <w:rFonts w:ascii="Calibri" w:eastAsia="Lucida Sans Unicode" w:hAnsi="Calibri" w:cs="Calibri"/>
          <w:kern w:val="1"/>
          <w:sz w:val="22"/>
          <w:szCs w:val="22"/>
          <w:lang w:eastAsia="ar-SA"/>
        </w:rPr>
        <w:t>oznakowanie, zabezpieczenie miejsc kolizyjnych,</w:t>
      </w:r>
    </w:p>
    <w:p w14:paraId="17617C18" w14:textId="77777777" w:rsidR="00A079C9" w:rsidRPr="0052479C" w:rsidRDefault="00A079C9" w:rsidP="00A079C9">
      <w:pPr>
        <w:suppressAutoHyphens/>
        <w:jc w:val="both"/>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10</w:t>
      </w:r>
      <w:r w:rsidRPr="0052479C">
        <w:rPr>
          <w:rFonts w:ascii="Calibri" w:eastAsia="Lucida Sans Unicode" w:hAnsi="Calibri" w:cs="Calibri"/>
          <w:kern w:val="1"/>
          <w:sz w:val="22"/>
          <w:szCs w:val="22"/>
          <w:lang w:eastAsia="ar-SA"/>
        </w:rPr>
        <w:t>) niezwłoczne informowanie Zamawiającego o problemach technicznych i okolicznościach, które mogą wpłynąć na jakość robót lub termin zakończenia robót</w:t>
      </w:r>
      <w:r>
        <w:rPr>
          <w:rFonts w:ascii="Calibri" w:eastAsia="Lucida Sans Unicode" w:hAnsi="Calibri" w:cs="Calibri"/>
          <w:kern w:val="1"/>
          <w:sz w:val="22"/>
          <w:szCs w:val="22"/>
          <w:lang w:eastAsia="ar-SA"/>
        </w:rPr>
        <w:t>,</w:t>
      </w:r>
    </w:p>
    <w:p w14:paraId="11E262B0" w14:textId="77777777" w:rsidR="00A079C9" w:rsidRPr="0052479C" w:rsidRDefault="00A079C9" w:rsidP="00A079C9">
      <w:pPr>
        <w:jc w:val="both"/>
        <w:rPr>
          <w:rFonts w:ascii="Calibri" w:eastAsia="Lucida Sans Unicode" w:hAnsi="Calibri" w:cs="Calibri"/>
          <w:sz w:val="22"/>
          <w:szCs w:val="22"/>
          <w:lang w:eastAsia="ar-SA"/>
        </w:rPr>
      </w:pPr>
      <w:r>
        <w:rPr>
          <w:rFonts w:ascii="Calibri" w:eastAsia="Lucida Sans Unicode" w:hAnsi="Calibri" w:cs="Calibri"/>
          <w:kern w:val="1"/>
          <w:sz w:val="22"/>
          <w:szCs w:val="22"/>
          <w:lang w:eastAsia="ar-SA"/>
        </w:rPr>
        <w:t>11</w:t>
      </w:r>
      <w:r w:rsidRPr="0052479C">
        <w:rPr>
          <w:rFonts w:ascii="Calibri" w:eastAsia="Lucida Sans Unicode" w:hAnsi="Calibri" w:cs="Calibri"/>
          <w:kern w:val="1"/>
          <w:sz w:val="22"/>
          <w:szCs w:val="22"/>
          <w:lang w:eastAsia="ar-SA"/>
        </w:rPr>
        <w:t>) posiadanie ubezpieczenia prowadzonej działalności gospodarczej w zakresie realizowanym w ramach umowy, przez okres co najmniej od daty podpisania umowy do czasu odbioru końcowego,</w:t>
      </w:r>
    </w:p>
    <w:p w14:paraId="34F0B5BB" w14:textId="77777777" w:rsidR="00A079C9" w:rsidRPr="0052479C" w:rsidRDefault="00A079C9" w:rsidP="00A079C9">
      <w:pPr>
        <w:jc w:val="both"/>
        <w:rPr>
          <w:rFonts w:ascii="Calibri" w:hAnsi="Calibri" w:cs="Calibri"/>
          <w:sz w:val="22"/>
          <w:szCs w:val="22"/>
        </w:rPr>
      </w:pPr>
      <w:r>
        <w:rPr>
          <w:rFonts w:ascii="Calibri" w:hAnsi="Calibri" w:cs="Calibri"/>
          <w:sz w:val="22"/>
          <w:szCs w:val="22"/>
        </w:rPr>
        <w:t>12</w:t>
      </w:r>
      <w:r w:rsidRPr="0052479C">
        <w:rPr>
          <w:rFonts w:ascii="Calibri" w:hAnsi="Calibri" w:cs="Calibri"/>
          <w:sz w:val="22"/>
          <w:szCs w:val="22"/>
        </w:rPr>
        <w:t xml:space="preserve">) organizacja i zabezpieczenie terenu prowadzonych robót </w:t>
      </w:r>
      <w:r>
        <w:rPr>
          <w:rFonts w:ascii="Calibri" w:hAnsi="Calibri" w:cs="Calibri"/>
          <w:sz w:val="22"/>
          <w:szCs w:val="22"/>
        </w:rPr>
        <w:t>budowlanych</w:t>
      </w:r>
      <w:r w:rsidRPr="0052479C">
        <w:rPr>
          <w:rFonts w:ascii="Calibri" w:hAnsi="Calibri" w:cs="Calibri"/>
          <w:sz w:val="22"/>
          <w:szCs w:val="22"/>
        </w:rPr>
        <w:t>,</w:t>
      </w:r>
    </w:p>
    <w:p w14:paraId="11789ED4" w14:textId="77777777" w:rsidR="00A079C9" w:rsidRPr="00DB0D55" w:rsidRDefault="00A079C9" w:rsidP="00A079C9">
      <w:pPr>
        <w:jc w:val="both"/>
        <w:rPr>
          <w:rFonts w:ascii="Calibri" w:hAnsi="Calibri" w:cs="Calibri"/>
          <w:sz w:val="22"/>
          <w:szCs w:val="22"/>
        </w:rPr>
      </w:pPr>
      <w:r>
        <w:rPr>
          <w:rFonts w:ascii="Calibri" w:hAnsi="Calibri" w:cs="Calibri"/>
          <w:sz w:val="22"/>
          <w:szCs w:val="22"/>
        </w:rPr>
        <w:t>13</w:t>
      </w:r>
      <w:r w:rsidRPr="0052479C">
        <w:rPr>
          <w:rFonts w:ascii="Calibri" w:hAnsi="Calibri" w:cs="Calibri"/>
          <w:sz w:val="22"/>
          <w:szCs w:val="22"/>
        </w:rPr>
        <w:t xml:space="preserve">) </w:t>
      </w:r>
      <w:r>
        <w:rPr>
          <w:rFonts w:ascii="Calibri" w:hAnsi="Calibri" w:cs="Calibri"/>
          <w:sz w:val="22"/>
          <w:szCs w:val="22"/>
        </w:rPr>
        <w:t xml:space="preserve">wprowadzenie </w:t>
      </w:r>
      <w:r w:rsidRPr="0052479C">
        <w:rPr>
          <w:rFonts w:ascii="Calibri" w:hAnsi="Calibri" w:cs="Calibri"/>
          <w:sz w:val="22"/>
          <w:szCs w:val="22"/>
        </w:rPr>
        <w:t>tymczasow</w:t>
      </w:r>
      <w:r>
        <w:rPr>
          <w:rFonts w:ascii="Calibri" w:hAnsi="Calibri" w:cs="Calibri"/>
          <w:sz w:val="22"/>
          <w:szCs w:val="22"/>
        </w:rPr>
        <w:t>ej</w:t>
      </w:r>
      <w:r w:rsidRPr="0052479C">
        <w:rPr>
          <w:rFonts w:ascii="Calibri" w:hAnsi="Calibri" w:cs="Calibri"/>
          <w:sz w:val="22"/>
          <w:szCs w:val="22"/>
        </w:rPr>
        <w:t xml:space="preserve"> organizacj</w:t>
      </w:r>
      <w:r>
        <w:rPr>
          <w:rFonts w:ascii="Calibri" w:hAnsi="Calibri" w:cs="Calibri"/>
          <w:sz w:val="22"/>
          <w:szCs w:val="22"/>
        </w:rPr>
        <w:t>i</w:t>
      </w:r>
      <w:r w:rsidRPr="0052479C">
        <w:rPr>
          <w:rFonts w:ascii="Calibri" w:hAnsi="Calibri" w:cs="Calibri"/>
          <w:sz w:val="22"/>
          <w:szCs w:val="22"/>
        </w:rPr>
        <w:t xml:space="preserve"> ruchu</w:t>
      </w:r>
      <w:r>
        <w:rPr>
          <w:rFonts w:ascii="Calibri" w:hAnsi="Calibri" w:cs="Calibri"/>
          <w:sz w:val="22"/>
          <w:szCs w:val="22"/>
        </w:rPr>
        <w:t xml:space="preserve"> na czas prowadzonych robót budowlanych zgodnie </w:t>
      </w:r>
      <w:r>
        <w:rPr>
          <w:rFonts w:ascii="Calibri" w:hAnsi="Calibri" w:cs="Calibri"/>
          <w:sz w:val="22"/>
          <w:szCs w:val="22"/>
        </w:rPr>
        <w:br/>
        <w:t>z projektem organizacji ruchu opracowanym przez Wykonawcę i zatwierdzonym przez Starostę Czarnkowsko - Trzcianeckiego,</w:t>
      </w:r>
      <w:r w:rsidRPr="0052479C">
        <w:rPr>
          <w:rFonts w:ascii="Calibri" w:hAnsi="Calibri" w:cs="Calibri"/>
          <w:sz w:val="22"/>
          <w:szCs w:val="22"/>
        </w:rPr>
        <w:t xml:space="preserve"> </w:t>
      </w:r>
      <w:r>
        <w:rPr>
          <w:rFonts w:ascii="Calibri" w:hAnsi="Calibri" w:cs="Calibri"/>
          <w:sz w:val="22"/>
          <w:szCs w:val="22"/>
        </w:rPr>
        <w:t>Wykonawca na własny koszt opracuje i zatwierdzi projekt czasowej organizacji ruchu na czas wykonywania robót budowlanych w pasach drogowych dróg gminnych (ul. Pilska i ul. Szkolna), koszt sporządzenia projektu organizacji ruchu należy uwzględnić w cenie oferty,</w:t>
      </w:r>
    </w:p>
    <w:p w14:paraId="5B71E0F6" w14:textId="77777777" w:rsidR="00A079C9" w:rsidRPr="0052479C" w:rsidRDefault="00A079C9" w:rsidP="00A079C9">
      <w:pPr>
        <w:jc w:val="both"/>
        <w:rPr>
          <w:rFonts w:ascii="Calibri" w:hAnsi="Calibri" w:cs="Calibri"/>
          <w:sz w:val="22"/>
          <w:szCs w:val="22"/>
        </w:rPr>
      </w:pPr>
      <w:r w:rsidRPr="0052479C">
        <w:rPr>
          <w:rFonts w:ascii="Calibri" w:hAnsi="Calibri" w:cs="Calibri"/>
          <w:sz w:val="22"/>
          <w:szCs w:val="22"/>
        </w:rPr>
        <w:t>1</w:t>
      </w:r>
      <w:r>
        <w:rPr>
          <w:rFonts w:ascii="Calibri" w:hAnsi="Calibri" w:cs="Calibri"/>
          <w:sz w:val="22"/>
          <w:szCs w:val="22"/>
        </w:rPr>
        <w:t>4</w:t>
      </w:r>
      <w:r w:rsidRPr="0052479C">
        <w:rPr>
          <w:rFonts w:ascii="Calibri" w:hAnsi="Calibri" w:cs="Calibri"/>
          <w:sz w:val="22"/>
          <w:szCs w:val="22"/>
        </w:rPr>
        <w:t xml:space="preserve">) wykonanie robót </w:t>
      </w:r>
      <w:r>
        <w:rPr>
          <w:rFonts w:ascii="Calibri" w:hAnsi="Calibri" w:cs="Calibri"/>
          <w:sz w:val="22"/>
          <w:szCs w:val="22"/>
        </w:rPr>
        <w:t>budowlanych</w:t>
      </w:r>
      <w:r w:rsidRPr="0052479C">
        <w:rPr>
          <w:rFonts w:ascii="Calibri" w:hAnsi="Calibri" w:cs="Calibri"/>
          <w:sz w:val="22"/>
          <w:szCs w:val="22"/>
        </w:rPr>
        <w:t xml:space="preserve"> zgodnie z</w:t>
      </w:r>
      <w:r>
        <w:rPr>
          <w:rFonts w:ascii="Calibri" w:hAnsi="Calibri" w:cs="Calibri"/>
          <w:sz w:val="22"/>
          <w:szCs w:val="22"/>
        </w:rPr>
        <w:t xml:space="preserve">e Specyfikacjami technicznymi wykonania i odbioru robót budowlanych </w:t>
      </w:r>
      <w:proofErr w:type="spellStart"/>
      <w:r>
        <w:rPr>
          <w:rFonts w:ascii="Calibri" w:hAnsi="Calibri" w:cs="Calibri"/>
          <w:sz w:val="22"/>
          <w:szCs w:val="22"/>
        </w:rPr>
        <w:t>STWiORB</w:t>
      </w:r>
      <w:proofErr w:type="spellEnd"/>
      <w:r w:rsidRPr="0052479C">
        <w:rPr>
          <w:rFonts w:ascii="Calibri" w:hAnsi="Calibri" w:cs="Calibri"/>
          <w:sz w:val="22"/>
          <w:szCs w:val="22"/>
        </w:rPr>
        <w:t>,</w:t>
      </w:r>
    </w:p>
    <w:p w14:paraId="3AD0352E" w14:textId="77777777" w:rsidR="00A079C9" w:rsidRDefault="00A079C9" w:rsidP="00A079C9">
      <w:pPr>
        <w:jc w:val="both"/>
        <w:rPr>
          <w:rFonts w:ascii="Calibri" w:hAnsi="Calibri" w:cs="Calibri"/>
          <w:sz w:val="22"/>
          <w:szCs w:val="22"/>
        </w:rPr>
      </w:pPr>
      <w:r w:rsidRPr="0052479C">
        <w:rPr>
          <w:rFonts w:ascii="Calibri" w:hAnsi="Calibri" w:cs="Calibri"/>
          <w:sz w:val="22"/>
          <w:szCs w:val="22"/>
        </w:rPr>
        <w:t>1</w:t>
      </w:r>
      <w:r>
        <w:rPr>
          <w:rFonts w:ascii="Calibri" w:hAnsi="Calibri" w:cs="Calibri"/>
          <w:sz w:val="22"/>
          <w:szCs w:val="22"/>
        </w:rPr>
        <w:t>5</w:t>
      </w:r>
      <w:r w:rsidRPr="0052479C">
        <w:rPr>
          <w:rFonts w:ascii="Calibri" w:hAnsi="Calibri" w:cs="Calibri"/>
          <w:sz w:val="22"/>
          <w:szCs w:val="22"/>
        </w:rPr>
        <w:t xml:space="preserve">) przedkładanie do akceptacji </w:t>
      </w:r>
      <w:r>
        <w:rPr>
          <w:rFonts w:ascii="Calibri" w:hAnsi="Calibri" w:cs="Calibri"/>
          <w:sz w:val="22"/>
          <w:szCs w:val="22"/>
        </w:rPr>
        <w:t xml:space="preserve">przedstawicielowi </w:t>
      </w:r>
      <w:r w:rsidRPr="0052479C">
        <w:rPr>
          <w:rFonts w:ascii="Calibri" w:hAnsi="Calibri" w:cs="Calibri"/>
          <w:sz w:val="22"/>
          <w:szCs w:val="22"/>
        </w:rPr>
        <w:t>Zamawiające</w:t>
      </w:r>
      <w:r>
        <w:rPr>
          <w:rFonts w:ascii="Calibri" w:hAnsi="Calibri" w:cs="Calibri"/>
          <w:sz w:val="22"/>
          <w:szCs w:val="22"/>
        </w:rPr>
        <w:t>go</w:t>
      </w:r>
      <w:r w:rsidRPr="0052479C">
        <w:rPr>
          <w:rFonts w:ascii="Calibri" w:hAnsi="Calibri" w:cs="Calibri"/>
          <w:sz w:val="22"/>
          <w:szCs w:val="22"/>
        </w:rPr>
        <w:t xml:space="preserve"> deklaracji jakości użytych materiałów przeznaczonych do wbudowania,</w:t>
      </w:r>
    </w:p>
    <w:p w14:paraId="6094EA32" w14:textId="77777777" w:rsidR="00A079C9" w:rsidRPr="00CF10C1" w:rsidRDefault="00A079C9" w:rsidP="00A079C9">
      <w:pPr>
        <w:jc w:val="both"/>
        <w:rPr>
          <w:rFonts w:ascii="Calibri" w:hAnsi="Calibri" w:cs="Arial"/>
          <w:sz w:val="22"/>
          <w:szCs w:val="22"/>
        </w:rPr>
      </w:pPr>
      <w:r>
        <w:rPr>
          <w:rFonts w:ascii="Calibri" w:hAnsi="Calibri" w:cs="Arial"/>
          <w:sz w:val="22"/>
          <w:szCs w:val="22"/>
        </w:rPr>
        <w:t>16) zgłaszanie przez kierownika budowy przedstawicielowi Zamawiającego do odbioru robót zanikających i ulegających zakryciu,</w:t>
      </w:r>
    </w:p>
    <w:p w14:paraId="4BE95AC1" w14:textId="77777777" w:rsidR="00A079C9" w:rsidRPr="004A77A0" w:rsidRDefault="00A079C9" w:rsidP="00A079C9">
      <w:pPr>
        <w:jc w:val="both"/>
        <w:rPr>
          <w:rFonts w:ascii="Calibri" w:hAnsi="Calibri" w:cs="Calibri"/>
          <w:sz w:val="22"/>
          <w:szCs w:val="22"/>
        </w:rPr>
      </w:pPr>
      <w:r>
        <w:rPr>
          <w:rFonts w:ascii="Calibri" w:hAnsi="Calibri" w:cs="Calibri"/>
          <w:sz w:val="22"/>
          <w:szCs w:val="22"/>
        </w:rPr>
        <w:t xml:space="preserve">17) </w:t>
      </w:r>
      <w:r w:rsidRPr="00D9240A">
        <w:rPr>
          <w:rFonts w:ascii="Calibri" w:eastAsia="Lucida Sans Unicode" w:hAnsi="Calibri" w:cs="Arial"/>
          <w:kern w:val="1"/>
          <w:sz w:val="22"/>
          <w:szCs w:val="22"/>
          <w:lang w:eastAsia="ar-SA"/>
        </w:rPr>
        <w:t xml:space="preserve">po zakończeniu robót doprowadzenie placu budowy do stanu pierwotnego, demontaż obiektów tymczasowych oraz uporządkowanie </w:t>
      </w:r>
      <w:r w:rsidRPr="004A77A0">
        <w:rPr>
          <w:rFonts w:ascii="Calibri" w:eastAsia="Lucida Sans Unicode" w:hAnsi="Calibri" w:cs="Arial"/>
          <w:kern w:val="1"/>
          <w:sz w:val="22"/>
          <w:szCs w:val="22"/>
          <w:lang w:eastAsia="ar-SA"/>
        </w:rPr>
        <w:t>terenu oraz doprowadzanie nawierzchni zajętych na czas budowy dróg do stanu pierwotnego;</w:t>
      </w:r>
    </w:p>
    <w:p w14:paraId="524B68BE" w14:textId="77777777" w:rsidR="00A079C9" w:rsidRDefault="00A079C9" w:rsidP="00A079C9">
      <w:pPr>
        <w:jc w:val="both"/>
        <w:rPr>
          <w:rFonts w:ascii="Calibri" w:hAnsi="Calibri" w:cs="Arial"/>
          <w:sz w:val="22"/>
          <w:szCs w:val="22"/>
        </w:rPr>
      </w:pPr>
      <w:r>
        <w:rPr>
          <w:rFonts w:ascii="Calibri" w:hAnsi="Calibri" w:cs="Arial"/>
          <w:sz w:val="22"/>
          <w:szCs w:val="22"/>
        </w:rPr>
        <w:t xml:space="preserve">18) </w:t>
      </w:r>
      <w:r w:rsidRPr="00D9240A">
        <w:rPr>
          <w:rFonts w:ascii="Calibri" w:hAnsi="Calibri" w:cs="Arial"/>
          <w:sz w:val="22"/>
          <w:szCs w:val="22"/>
        </w:rPr>
        <w:t xml:space="preserve">przedłożenie Zamawiającemu </w:t>
      </w:r>
      <w:r>
        <w:rPr>
          <w:rFonts w:ascii="Calibri" w:hAnsi="Calibri" w:cs="Arial"/>
          <w:sz w:val="22"/>
          <w:szCs w:val="22"/>
        </w:rPr>
        <w:t xml:space="preserve">wypełnionego dziennika budowy oraz </w:t>
      </w:r>
      <w:r w:rsidRPr="00D9240A">
        <w:rPr>
          <w:rFonts w:ascii="Calibri" w:hAnsi="Calibri" w:cs="Arial"/>
          <w:sz w:val="22"/>
          <w:szCs w:val="22"/>
        </w:rPr>
        <w:t xml:space="preserve">dokumentacji powykonawczej w </w:t>
      </w:r>
      <w:r>
        <w:rPr>
          <w:rFonts w:ascii="Calibri" w:hAnsi="Calibri" w:cs="Arial"/>
          <w:sz w:val="22"/>
          <w:szCs w:val="22"/>
        </w:rPr>
        <w:t>dwóch</w:t>
      </w:r>
      <w:r w:rsidRPr="00D9240A">
        <w:rPr>
          <w:rFonts w:ascii="Calibri" w:hAnsi="Calibri" w:cs="Arial"/>
          <w:sz w:val="22"/>
          <w:szCs w:val="22"/>
        </w:rPr>
        <w:t xml:space="preserve"> egz</w:t>
      </w:r>
      <w:r>
        <w:rPr>
          <w:rFonts w:ascii="Calibri" w:hAnsi="Calibri" w:cs="Arial"/>
          <w:sz w:val="22"/>
          <w:szCs w:val="22"/>
        </w:rPr>
        <w:t>emplarzach,</w:t>
      </w:r>
    </w:p>
    <w:p w14:paraId="31FE1791" w14:textId="77777777" w:rsidR="00A079C9" w:rsidRDefault="00A079C9" w:rsidP="00A079C9">
      <w:pPr>
        <w:jc w:val="both"/>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19) wykonanie niezbędnych robót towarzyszących i czynności formalno-prawnych umożliwiających przekazanie wykonanego przedmiotu umowy do eksploatacji – m.in. odbiorów technicznych, a także sporządzenia kompletnej dokumentacji powykonawczej z zaznaczeniem wprowadzonych zmian,</w:t>
      </w:r>
    </w:p>
    <w:p w14:paraId="2E8F680D" w14:textId="5181B349" w:rsidR="00485A79" w:rsidRPr="00A079C9" w:rsidRDefault="0036618F" w:rsidP="00A079C9">
      <w:pPr>
        <w:jc w:val="both"/>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 xml:space="preserve"> </w:t>
      </w:r>
    </w:p>
    <w:p w14:paraId="4E9785F3" w14:textId="77777777" w:rsidR="00485A79" w:rsidRPr="008A2AAF" w:rsidRDefault="00485A79" w:rsidP="00011738">
      <w:pPr>
        <w:rPr>
          <w:rFonts w:asciiTheme="minorHAnsi" w:hAnsiTheme="minorHAnsi" w:cstheme="minorHAnsi"/>
          <w:sz w:val="22"/>
          <w:szCs w:val="22"/>
        </w:rPr>
      </w:pPr>
      <w:r w:rsidRPr="008A2AAF">
        <w:rPr>
          <w:rFonts w:asciiTheme="minorHAnsi" w:hAnsiTheme="minorHAnsi" w:cstheme="minorHAnsi"/>
          <w:sz w:val="22"/>
          <w:szCs w:val="22"/>
        </w:rPr>
        <w:t>§ 2. TERMIN REALIZACJI UMOWY</w:t>
      </w:r>
    </w:p>
    <w:p w14:paraId="25FAA334" w14:textId="77777777" w:rsidR="00485A79" w:rsidRPr="008A2AAF" w:rsidRDefault="00485A79" w:rsidP="00011738">
      <w:pPr>
        <w:jc w:val="center"/>
        <w:rPr>
          <w:rFonts w:asciiTheme="minorHAnsi" w:hAnsiTheme="minorHAnsi" w:cstheme="minorHAnsi"/>
          <w:b/>
          <w:bCs/>
          <w:sz w:val="22"/>
          <w:szCs w:val="22"/>
        </w:rPr>
      </w:pPr>
    </w:p>
    <w:p w14:paraId="1B53D942" w14:textId="184D6E8D" w:rsidR="00485A79" w:rsidRPr="008A2AAF" w:rsidRDefault="00485A79" w:rsidP="00011738">
      <w:pPr>
        <w:widowControl/>
        <w:numPr>
          <w:ilvl w:val="0"/>
          <w:numId w:val="7"/>
        </w:numPr>
        <w:kinsoku/>
        <w:jc w:val="both"/>
        <w:rPr>
          <w:rFonts w:asciiTheme="minorHAnsi" w:hAnsiTheme="minorHAnsi" w:cstheme="minorHAnsi"/>
          <w:b/>
          <w:sz w:val="22"/>
          <w:szCs w:val="22"/>
        </w:rPr>
      </w:pPr>
      <w:r w:rsidRPr="008A2AAF">
        <w:rPr>
          <w:rFonts w:asciiTheme="minorHAnsi" w:hAnsiTheme="minorHAnsi" w:cstheme="minorHAnsi"/>
          <w:sz w:val="22"/>
          <w:szCs w:val="22"/>
        </w:rPr>
        <w:t xml:space="preserve">Roboty, których umowa dotyczy będą realizowane zgodnie z harmonogramem, o którym mowa w ust. 2 i zakończone do dnia </w:t>
      </w:r>
      <w:r w:rsidR="001B1023" w:rsidRPr="008A2AAF">
        <w:rPr>
          <w:rFonts w:asciiTheme="minorHAnsi" w:hAnsiTheme="minorHAnsi" w:cstheme="minorHAnsi"/>
          <w:b/>
          <w:sz w:val="22"/>
          <w:szCs w:val="22"/>
        </w:rPr>
        <w:t xml:space="preserve"> </w:t>
      </w:r>
      <w:r w:rsidR="00A079C9">
        <w:rPr>
          <w:rFonts w:asciiTheme="minorHAnsi" w:hAnsiTheme="minorHAnsi" w:cstheme="minorHAnsi"/>
          <w:b/>
          <w:sz w:val="22"/>
          <w:szCs w:val="22"/>
        </w:rPr>
        <w:t>4 grudnia</w:t>
      </w:r>
      <w:r w:rsidR="00291E71" w:rsidRPr="008A2AAF">
        <w:rPr>
          <w:rFonts w:asciiTheme="minorHAnsi" w:hAnsiTheme="minorHAnsi" w:cstheme="minorHAnsi"/>
          <w:b/>
          <w:sz w:val="22"/>
          <w:szCs w:val="22"/>
        </w:rPr>
        <w:t xml:space="preserve"> </w:t>
      </w:r>
      <w:r w:rsidR="005E4FB6" w:rsidRPr="008A2AAF">
        <w:rPr>
          <w:rFonts w:asciiTheme="minorHAnsi" w:hAnsiTheme="minorHAnsi" w:cstheme="minorHAnsi"/>
          <w:b/>
          <w:sz w:val="22"/>
          <w:szCs w:val="22"/>
        </w:rPr>
        <w:t>20</w:t>
      </w:r>
      <w:r w:rsidR="008A2AAF">
        <w:rPr>
          <w:rFonts w:asciiTheme="minorHAnsi" w:hAnsiTheme="minorHAnsi" w:cstheme="minorHAnsi"/>
          <w:b/>
          <w:sz w:val="22"/>
          <w:szCs w:val="22"/>
        </w:rPr>
        <w:t>20</w:t>
      </w:r>
      <w:r w:rsidRPr="008A2AAF">
        <w:rPr>
          <w:rFonts w:asciiTheme="minorHAnsi" w:hAnsiTheme="minorHAnsi" w:cstheme="minorHAnsi"/>
          <w:b/>
          <w:sz w:val="22"/>
          <w:szCs w:val="22"/>
        </w:rPr>
        <w:t xml:space="preserve"> roku.</w:t>
      </w:r>
    </w:p>
    <w:p w14:paraId="7AC28ADF" w14:textId="77777777" w:rsidR="00485A79" w:rsidRPr="008A2AAF" w:rsidRDefault="00485A79" w:rsidP="00311C6D">
      <w:pPr>
        <w:widowControl/>
        <w:numPr>
          <w:ilvl w:val="0"/>
          <w:numId w:val="7"/>
        </w:numPr>
        <w:kinsoku/>
        <w:jc w:val="both"/>
        <w:rPr>
          <w:rFonts w:asciiTheme="minorHAnsi" w:hAnsiTheme="minorHAnsi" w:cstheme="minorHAnsi"/>
          <w:sz w:val="22"/>
          <w:szCs w:val="22"/>
        </w:rPr>
      </w:pPr>
      <w:r w:rsidRPr="008A2AAF">
        <w:rPr>
          <w:rFonts w:asciiTheme="minorHAnsi" w:hAnsiTheme="minorHAnsi" w:cstheme="minorHAnsi"/>
          <w:sz w:val="22"/>
          <w:szCs w:val="22"/>
        </w:rPr>
        <w:lastRenderedPageBreak/>
        <w:t>Szczegółowy termin rozpoczęcia i zakończenia poszczególnych rodzajów robót stanowiących przedmiot umowy określa uzgodniony przez strony harmonogram rzeczowo – finansowy robót stanowiący załącznik nr 1 do umowy.</w:t>
      </w:r>
    </w:p>
    <w:p w14:paraId="14567B4F" w14:textId="77777777" w:rsidR="00485A79" w:rsidRPr="008A2AAF" w:rsidRDefault="00485A79" w:rsidP="00011738">
      <w:pPr>
        <w:widowControl/>
        <w:numPr>
          <w:ilvl w:val="0"/>
          <w:numId w:val="7"/>
        </w:numPr>
        <w:kinsoku/>
        <w:rPr>
          <w:rFonts w:asciiTheme="minorHAnsi" w:hAnsiTheme="minorHAnsi" w:cstheme="minorHAnsi"/>
          <w:sz w:val="22"/>
          <w:szCs w:val="22"/>
        </w:rPr>
      </w:pPr>
      <w:r w:rsidRPr="008A2AAF">
        <w:rPr>
          <w:rFonts w:asciiTheme="minorHAnsi" w:hAnsiTheme="minorHAnsi" w:cstheme="minorHAnsi"/>
          <w:sz w:val="22"/>
          <w:szCs w:val="22"/>
        </w:rPr>
        <w:t>Zamawiający przekaże Wykonawcy protokolarnie plac budowy w terminie 7 dni od zawarcia umowy.</w:t>
      </w:r>
    </w:p>
    <w:p w14:paraId="54C5478F" w14:textId="77777777" w:rsidR="00485A79" w:rsidRPr="008A2AAF" w:rsidRDefault="00485A79" w:rsidP="00011738">
      <w:pPr>
        <w:widowControl/>
        <w:numPr>
          <w:ilvl w:val="0"/>
          <w:numId w:val="7"/>
        </w:numPr>
        <w:kinsoku/>
        <w:rPr>
          <w:rFonts w:asciiTheme="minorHAnsi" w:hAnsiTheme="minorHAnsi" w:cstheme="minorHAnsi"/>
          <w:sz w:val="22"/>
          <w:szCs w:val="22"/>
        </w:rPr>
      </w:pPr>
      <w:r w:rsidRPr="008A2AAF">
        <w:rPr>
          <w:rFonts w:asciiTheme="minorHAnsi" w:hAnsiTheme="minorHAnsi" w:cstheme="minorHAnsi"/>
          <w:sz w:val="22"/>
          <w:szCs w:val="22"/>
        </w:rPr>
        <w:t>Kierownikiem robót będzie ………………………………………………………….</w:t>
      </w:r>
    </w:p>
    <w:p w14:paraId="2F572C31" w14:textId="77777777" w:rsidR="00485A79" w:rsidRPr="008A2AAF" w:rsidRDefault="00485A79" w:rsidP="00011738">
      <w:pPr>
        <w:widowControl/>
        <w:numPr>
          <w:ilvl w:val="0"/>
          <w:numId w:val="7"/>
        </w:numPr>
        <w:kinsoku/>
        <w:rPr>
          <w:rFonts w:asciiTheme="minorHAnsi" w:hAnsiTheme="minorHAnsi" w:cstheme="minorHAnsi"/>
          <w:sz w:val="22"/>
          <w:szCs w:val="22"/>
        </w:rPr>
      </w:pPr>
      <w:r w:rsidRPr="008A2AAF">
        <w:rPr>
          <w:rFonts w:asciiTheme="minorHAnsi" w:hAnsiTheme="minorHAnsi" w:cstheme="minorHAnsi"/>
          <w:sz w:val="22"/>
          <w:szCs w:val="22"/>
        </w:rPr>
        <w:t>Nadzór inwestorski nad robotami sprawować będzie ………………………………..</w:t>
      </w:r>
    </w:p>
    <w:p w14:paraId="3E471537" w14:textId="77777777" w:rsidR="00485A79" w:rsidRPr="008A2AAF" w:rsidRDefault="00485A79" w:rsidP="009F7773">
      <w:pPr>
        <w:pStyle w:val="Akapitzlist"/>
        <w:jc w:val="both"/>
        <w:rPr>
          <w:rFonts w:asciiTheme="minorHAnsi" w:hAnsiTheme="minorHAnsi" w:cstheme="minorHAnsi"/>
          <w:sz w:val="22"/>
          <w:szCs w:val="22"/>
          <w:lang w:eastAsia="en-US"/>
        </w:rPr>
      </w:pPr>
    </w:p>
    <w:p w14:paraId="4805A869" w14:textId="77777777" w:rsidR="00485A79" w:rsidRPr="008A2AAF" w:rsidRDefault="00485A79" w:rsidP="00011738">
      <w:pPr>
        <w:rPr>
          <w:rFonts w:asciiTheme="minorHAnsi" w:hAnsiTheme="minorHAnsi" w:cstheme="minorHAnsi"/>
          <w:sz w:val="22"/>
          <w:szCs w:val="22"/>
        </w:rPr>
      </w:pPr>
      <w:r w:rsidRPr="008A2AAF">
        <w:rPr>
          <w:rFonts w:asciiTheme="minorHAnsi" w:hAnsiTheme="minorHAnsi" w:cstheme="minorHAnsi"/>
          <w:sz w:val="22"/>
          <w:szCs w:val="22"/>
        </w:rPr>
        <w:t>§ 3. WARTOŚĆ UMOWY</w:t>
      </w:r>
    </w:p>
    <w:p w14:paraId="1C1A9E49" w14:textId="77777777" w:rsidR="00485A79" w:rsidRPr="008A2AAF" w:rsidRDefault="00485A79" w:rsidP="00011738">
      <w:pPr>
        <w:jc w:val="center"/>
        <w:rPr>
          <w:rFonts w:asciiTheme="minorHAnsi" w:hAnsiTheme="minorHAnsi" w:cstheme="minorHAnsi"/>
          <w:b/>
          <w:bCs/>
          <w:sz w:val="22"/>
          <w:szCs w:val="22"/>
        </w:rPr>
      </w:pPr>
    </w:p>
    <w:p w14:paraId="3FA30AE9" w14:textId="7164E38C" w:rsidR="00485A79" w:rsidRPr="002915F4" w:rsidRDefault="00A237F6" w:rsidP="002915F4">
      <w:pPr>
        <w:rPr>
          <w:rFonts w:asciiTheme="minorHAnsi" w:hAnsiTheme="minorHAnsi" w:cstheme="minorHAnsi"/>
          <w:sz w:val="22"/>
          <w:szCs w:val="22"/>
        </w:rPr>
      </w:pPr>
      <w:r w:rsidRPr="002915F4">
        <w:rPr>
          <w:rFonts w:asciiTheme="minorHAnsi" w:hAnsiTheme="minorHAnsi" w:cstheme="minorHAnsi"/>
          <w:sz w:val="22"/>
          <w:szCs w:val="22"/>
        </w:rPr>
        <w:t>1.</w:t>
      </w:r>
      <w:r w:rsidR="002915F4">
        <w:rPr>
          <w:rFonts w:asciiTheme="minorHAnsi" w:hAnsiTheme="minorHAnsi" w:cstheme="minorHAnsi"/>
          <w:sz w:val="22"/>
          <w:szCs w:val="22"/>
        </w:rPr>
        <w:t xml:space="preserve"> </w:t>
      </w:r>
      <w:r w:rsidR="00485A79" w:rsidRPr="002915F4">
        <w:rPr>
          <w:rFonts w:asciiTheme="minorHAnsi" w:hAnsiTheme="minorHAnsi" w:cstheme="minorHAnsi"/>
          <w:sz w:val="22"/>
          <w:szCs w:val="22"/>
        </w:rPr>
        <w:t xml:space="preserve">Wynagrodzenie Wykonawcy za przedmiot umowy ma charakter </w:t>
      </w:r>
      <w:r w:rsidR="00485A79" w:rsidRPr="002915F4">
        <w:rPr>
          <w:rFonts w:asciiTheme="minorHAnsi" w:hAnsiTheme="minorHAnsi" w:cstheme="minorHAnsi"/>
          <w:b/>
          <w:sz w:val="22"/>
          <w:szCs w:val="22"/>
          <w:u w:val="single"/>
        </w:rPr>
        <w:t>RYCZAŁTOWY</w:t>
      </w:r>
      <w:r w:rsidR="00485A79" w:rsidRPr="002915F4">
        <w:rPr>
          <w:rFonts w:asciiTheme="minorHAnsi" w:hAnsiTheme="minorHAnsi" w:cstheme="minorHAnsi"/>
          <w:sz w:val="22"/>
          <w:szCs w:val="22"/>
        </w:rPr>
        <w:t>. Wynagrodzenie ustala się na kwotę:</w:t>
      </w:r>
      <w:r w:rsidR="002915F4" w:rsidRPr="002915F4">
        <w:rPr>
          <w:rFonts w:asciiTheme="minorHAnsi" w:hAnsiTheme="minorHAnsi" w:cstheme="minorHAnsi"/>
          <w:sz w:val="22"/>
          <w:szCs w:val="22"/>
        </w:rPr>
        <w:t xml:space="preserve"> </w:t>
      </w:r>
      <w:r w:rsidR="00485A79" w:rsidRPr="002915F4">
        <w:rPr>
          <w:rFonts w:asciiTheme="minorHAnsi" w:hAnsiTheme="minorHAnsi" w:cstheme="minorHAnsi"/>
          <w:sz w:val="22"/>
          <w:szCs w:val="22"/>
        </w:rPr>
        <w:t>Netto: ………………..</w:t>
      </w:r>
      <w:r w:rsidR="002915F4" w:rsidRPr="002915F4">
        <w:rPr>
          <w:rFonts w:asciiTheme="minorHAnsi" w:hAnsiTheme="minorHAnsi" w:cstheme="minorHAnsi"/>
          <w:sz w:val="22"/>
          <w:szCs w:val="22"/>
        </w:rPr>
        <w:t xml:space="preserve">, </w:t>
      </w:r>
      <w:r w:rsidR="00485A79" w:rsidRPr="002915F4">
        <w:rPr>
          <w:rFonts w:asciiTheme="minorHAnsi" w:hAnsiTheme="minorHAnsi" w:cstheme="minorHAnsi"/>
          <w:sz w:val="22"/>
          <w:szCs w:val="22"/>
        </w:rPr>
        <w:t>VAT: …………………………….</w:t>
      </w:r>
      <w:r w:rsidR="002915F4" w:rsidRPr="002915F4">
        <w:rPr>
          <w:rFonts w:asciiTheme="minorHAnsi" w:hAnsiTheme="minorHAnsi" w:cstheme="minorHAnsi"/>
          <w:sz w:val="22"/>
          <w:szCs w:val="22"/>
        </w:rPr>
        <w:t xml:space="preserve"> </w:t>
      </w:r>
      <w:r w:rsidR="00485A79" w:rsidRPr="002915F4">
        <w:rPr>
          <w:rFonts w:asciiTheme="minorHAnsi" w:hAnsiTheme="minorHAnsi" w:cstheme="minorHAnsi"/>
          <w:sz w:val="22"/>
          <w:szCs w:val="22"/>
        </w:rPr>
        <w:t>Brutto: …………………………………….</w:t>
      </w:r>
    </w:p>
    <w:p w14:paraId="6CE652ED" w14:textId="77777777" w:rsidR="00485A79" w:rsidRPr="002915F4" w:rsidRDefault="00485A79" w:rsidP="002915F4">
      <w:pPr>
        <w:rPr>
          <w:rFonts w:asciiTheme="minorHAnsi" w:hAnsiTheme="minorHAnsi" w:cstheme="minorHAnsi"/>
          <w:sz w:val="22"/>
          <w:szCs w:val="22"/>
        </w:rPr>
      </w:pPr>
      <w:r w:rsidRPr="002915F4">
        <w:rPr>
          <w:rFonts w:asciiTheme="minorHAnsi" w:hAnsiTheme="minorHAnsi" w:cstheme="minorHAnsi"/>
          <w:sz w:val="22"/>
          <w:szCs w:val="22"/>
        </w:rPr>
        <w:t>Brutto, słownie: …………………………………………………………………………</w:t>
      </w:r>
    </w:p>
    <w:p w14:paraId="5B083679" w14:textId="3E772B39" w:rsidR="00485A79" w:rsidRPr="002915F4" w:rsidRDefault="002915F4" w:rsidP="002915F4">
      <w:pPr>
        <w:rPr>
          <w:rFonts w:asciiTheme="minorHAnsi" w:hAnsiTheme="minorHAnsi" w:cstheme="minorHAnsi"/>
          <w:sz w:val="22"/>
          <w:szCs w:val="22"/>
        </w:rPr>
      </w:pPr>
      <w:r w:rsidRPr="002915F4">
        <w:rPr>
          <w:rFonts w:asciiTheme="minorHAnsi" w:hAnsiTheme="minorHAnsi" w:cstheme="minorHAnsi"/>
          <w:sz w:val="22"/>
          <w:szCs w:val="22"/>
        </w:rPr>
        <w:t>K</w:t>
      </w:r>
      <w:r w:rsidR="00485A79" w:rsidRPr="002915F4">
        <w:rPr>
          <w:rFonts w:asciiTheme="minorHAnsi" w:hAnsiTheme="minorHAnsi" w:cstheme="minorHAnsi"/>
          <w:sz w:val="22"/>
          <w:szCs w:val="22"/>
        </w:rPr>
        <w:t>wota wynika z oferty rozpatrzonej przez komisję przetargową.</w:t>
      </w:r>
    </w:p>
    <w:p w14:paraId="092B0F73" w14:textId="77777777" w:rsidR="002915F4" w:rsidRDefault="002915F4" w:rsidP="002915F4">
      <w:pPr>
        <w:rPr>
          <w:rFonts w:asciiTheme="minorHAnsi" w:hAnsiTheme="minorHAnsi" w:cstheme="minorHAnsi"/>
          <w:sz w:val="22"/>
          <w:szCs w:val="22"/>
        </w:rPr>
      </w:pPr>
    </w:p>
    <w:p w14:paraId="5FCDB5A9" w14:textId="109B0A26" w:rsidR="002915F4" w:rsidRPr="002915F4" w:rsidRDefault="002915F4" w:rsidP="002915F4">
      <w:pPr>
        <w:rPr>
          <w:rFonts w:asciiTheme="minorHAnsi" w:hAnsiTheme="minorHAnsi" w:cstheme="minorHAnsi"/>
          <w:sz w:val="22"/>
          <w:szCs w:val="22"/>
        </w:rPr>
      </w:pPr>
      <w:r w:rsidRPr="002915F4">
        <w:rPr>
          <w:rFonts w:asciiTheme="minorHAnsi" w:hAnsiTheme="minorHAnsi" w:cstheme="minorHAnsi"/>
          <w:sz w:val="22"/>
          <w:szCs w:val="22"/>
        </w:rPr>
        <w:t>2.</w:t>
      </w:r>
      <w:r>
        <w:rPr>
          <w:rFonts w:asciiTheme="minorHAnsi" w:hAnsiTheme="minorHAnsi" w:cstheme="minorHAnsi"/>
          <w:sz w:val="22"/>
          <w:szCs w:val="22"/>
        </w:rPr>
        <w:t xml:space="preserve"> </w:t>
      </w:r>
      <w:r w:rsidR="00A237F6" w:rsidRPr="002915F4">
        <w:rPr>
          <w:rFonts w:asciiTheme="minorHAnsi" w:hAnsiTheme="minorHAnsi" w:cstheme="minorHAnsi"/>
          <w:sz w:val="22"/>
          <w:szCs w:val="22"/>
        </w:rPr>
        <w:t>Wykonawca oświadcza, że:</w:t>
      </w:r>
    </w:p>
    <w:p w14:paraId="701BF59D" w14:textId="3F1D3D84" w:rsidR="00A237F6" w:rsidRPr="002915F4" w:rsidRDefault="00A237F6" w:rsidP="002915F4">
      <w:pPr>
        <w:rPr>
          <w:rFonts w:asciiTheme="minorHAnsi" w:hAnsiTheme="minorHAnsi" w:cstheme="minorHAnsi"/>
          <w:sz w:val="22"/>
          <w:szCs w:val="22"/>
        </w:rPr>
      </w:pPr>
      <w:r w:rsidRPr="002915F4">
        <w:rPr>
          <w:rFonts w:asciiTheme="minorHAnsi" w:hAnsiTheme="minorHAnsi" w:cstheme="minorHAnsi"/>
          <w:sz w:val="22"/>
          <w:szCs w:val="22"/>
        </w:rPr>
        <w:t xml:space="preserve">1) przed złożeniem oferty zapoznał się ze wszystkimi warunkami lokalizacyjnymi, terenowymi i realizacyjnymi terenu budowy i że uwzględnił je przy szacowaniu zaoferowanego wynagrodzenia ryczałtowego, </w:t>
      </w:r>
    </w:p>
    <w:p w14:paraId="7BAA6FCF" w14:textId="77777777" w:rsidR="00A237F6" w:rsidRPr="002915F4" w:rsidRDefault="00A237F6" w:rsidP="002915F4">
      <w:pPr>
        <w:rPr>
          <w:rFonts w:asciiTheme="minorHAnsi" w:hAnsiTheme="minorHAnsi" w:cstheme="minorHAnsi"/>
          <w:sz w:val="22"/>
          <w:szCs w:val="22"/>
        </w:rPr>
      </w:pPr>
      <w:r w:rsidRPr="002915F4">
        <w:rPr>
          <w:rFonts w:asciiTheme="minorHAnsi" w:hAnsiTheme="minorHAnsi" w:cstheme="minorHAnsi"/>
          <w:sz w:val="22"/>
          <w:szCs w:val="22"/>
        </w:rPr>
        <w:t xml:space="preserve">2) wartość robót określił na podstawie dokumentacji projektowej oraz że uwzględnił w ofercie koszty wszystkich robót, nie ujętych w powyższych dokumentach, bez których wykonanie przedmiotu umowy byłoby niemożliwe lub ograniczałoby funkcjonalności w zakresie umożliwiającym wykorzystanie wybudowanych obiektów w zakładanym celu. </w:t>
      </w:r>
    </w:p>
    <w:p w14:paraId="54904811" w14:textId="77777777" w:rsidR="00A237F6" w:rsidRPr="002915F4" w:rsidRDefault="00A237F6" w:rsidP="002915F4">
      <w:pPr>
        <w:rPr>
          <w:rFonts w:asciiTheme="minorHAnsi" w:hAnsiTheme="minorHAnsi" w:cstheme="minorHAnsi"/>
          <w:sz w:val="22"/>
          <w:szCs w:val="22"/>
        </w:rPr>
      </w:pPr>
    </w:p>
    <w:p w14:paraId="3E29955C" w14:textId="26E10901" w:rsidR="00A237F6" w:rsidRPr="002915F4" w:rsidRDefault="002915F4" w:rsidP="002915F4">
      <w:pPr>
        <w:rPr>
          <w:rFonts w:asciiTheme="minorHAnsi" w:hAnsiTheme="minorHAnsi" w:cstheme="minorHAnsi"/>
          <w:sz w:val="22"/>
          <w:szCs w:val="22"/>
        </w:rPr>
      </w:pPr>
      <w:r w:rsidRPr="002915F4">
        <w:rPr>
          <w:rFonts w:asciiTheme="minorHAnsi" w:hAnsiTheme="minorHAnsi" w:cstheme="minorHAnsi"/>
          <w:sz w:val="22"/>
          <w:szCs w:val="22"/>
        </w:rPr>
        <w:t>3.</w:t>
      </w:r>
      <w:r>
        <w:rPr>
          <w:rFonts w:asciiTheme="minorHAnsi" w:hAnsiTheme="minorHAnsi" w:cstheme="minorHAnsi"/>
          <w:sz w:val="22"/>
          <w:szCs w:val="22"/>
        </w:rPr>
        <w:t xml:space="preserve"> </w:t>
      </w:r>
      <w:r w:rsidR="00A237F6" w:rsidRPr="002915F4">
        <w:rPr>
          <w:rFonts w:asciiTheme="minorHAnsi" w:hAnsiTheme="minorHAnsi" w:cstheme="minorHAnsi"/>
          <w:sz w:val="22"/>
          <w:szCs w:val="22"/>
        </w:rPr>
        <w:t>Wynagrodzenie Wykonawcy za wykonanie przedmiotu umowy określonego w ust. 1 niniejszej umowy ustalone zostało na podstawie przedstawionej przez Wykonawcę oferty i ma charakter ryczałtowy, nie podlega waloryzacji oraz uwzględnia wszystkie wymagane opłaty i koszty niezbędne do zrealizowania całości przedmiotu umowy, bez względu na okoliczności i źródła ich powstania, w tym również koszty usunięcia wad w okresie rękojmi i gwarancji.</w:t>
      </w:r>
    </w:p>
    <w:p w14:paraId="11F96451" w14:textId="77777777" w:rsidR="002915F4" w:rsidRDefault="002915F4" w:rsidP="002915F4">
      <w:pPr>
        <w:rPr>
          <w:rFonts w:asciiTheme="minorHAnsi" w:hAnsiTheme="minorHAnsi" w:cstheme="minorHAnsi"/>
          <w:sz w:val="22"/>
          <w:szCs w:val="22"/>
        </w:rPr>
      </w:pPr>
    </w:p>
    <w:p w14:paraId="5C53B473" w14:textId="53FC5298" w:rsidR="00A237F6" w:rsidRPr="002915F4" w:rsidRDefault="002915F4" w:rsidP="002915F4">
      <w:pPr>
        <w:rPr>
          <w:rFonts w:asciiTheme="minorHAnsi" w:hAnsiTheme="minorHAnsi" w:cstheme="minorHAnsi"/>
          <w:sz w:val="22"/>
          <w:szCs w:val="22"/>
        </w:rPr>
      </w:pPr>
      <w:r w:rsidRPr="002915F4">
        <w:rPr>
          <w:rFonts w:asciiTheme="minorHAnsi" w:hAnsiTheme="minorHAnsi" w:cstheme="minorHAnsi"/>
          <w:sz w:val="22"/>
          <w:szCs w:val="22"/>
        </w:rPr>
        <w:t xml:space="preserve">4. </w:t>
      </w:r>
      <w:r w:rsidR="00A237F6" w:rsidRPr="002915F4">
        <w:rPr>
          <w:rFonts w:asciiTheme="minorHAnsi" w:hAnsiTheme="minorHAnsi" w:cstheme="minorHAnsi"/>
          <w:sz w:val="22"/>
          <w:szCs w:val="22"/>
        </w:rPr>
        <w:t>Zamawiający oświadcza, że zapewni środki finansowe dla sfinansowania zadania będącego przedmiotem umowy.</w:t>
      </w:r>
    </w:p>
    <w:p w14:paraId="7D23747D" w14:textId="77777777" w:rsidR="002915F4" w:rsidRDefault="002915F4" w:rsidP="002915F4">
      <w:pPr>
        <w:rPr>
          <w:rFonts w:asciiTheme="minorHAnsi" w:hAnsiTheme="minorHAnsi" w:cstheme="minorHAnsi"/>
          <w:sz w:val="22"/>
          <w:szCs w:val="22"/>
        </w:rPr>
      </w:pPr>
    </w:p>
    <w:p w14:paraId="123E8B4D" w14:textId="4B27500D" w:rsidR="00A237F6" w:rsidRPr="002915F4" w:rsidRDefault="002915F4" w:rsidP="002915F4">
      <w:pPr>
        <w:rPr>
          <w:rFonts w:asciiTheme="minorHAnsi" w:hAnsiTheme="minorHAnsi" w:cstheme="minorHAnsi"/>
          <w:sz w:val="22"/>
          <w:szCs w:val="22"/>
        </w:rPr>
      </w:pPr>
      <w:r>
        <w:rPr>
          <w:rFonts w:asciiTheme="minorHAnsi" w:hAnsiTheme="minorHAnsi" w:cstheme="minorHAnsi"/>
          <w:sz w:val="22"/>
          <w:szCs w:val="22"/>
        </w:rPr>
        <w:t xml:space="preserve">5. </w:t>
      </w:r>
      <w:r w:rsidR="00A237F6" w:rsidRPr="002915F4">
        <w:rPr>
          <w:rFonts w:asciiTheme="minorHAnsi" w:hAnsiTheme="minorHAnsi" w:cstheme="minorHAnsi"/>
          <w:sz w:val="22"/>
          <w:szCs w:val="22"/>
        </w:rPr>
        <w:t>Zamawiający oświadcza, że jest płatnikiem podatku VAT i posiada nr identyfikacyjny NIP: 7632091377.</w:t>
      </w:r>
    </w:p>
    <w:p w14:paraId="393DFF6D" w14:textId="77777777" w:rsidR="00485A79" w:rsidRPr="005169C4" w:rsidRDefault="00485A79" w:rsidP="005169C4">
      <w:pPr>
        <w:jc w:val="both"/>
        <w:rPr>
          <w:rFonts w:asciiTheme="minorHAnsi" w:hAnsiTheme="minorHAnsi" w:cstheme="minorHAnsi"/>
          <w:iCs/>
          <w:sz w:val="22"/>
          <w:szCs w:val="22"/>
          <w:lang w:eastAsia="en-US"/>
        </w:rPr>
      </w:pPr>
    </w:p>
    <w:p w14:paraId="1A7CB96A" w14:textId="77777777" w:rsidR="00485A79" w:rsidRPr="008A2AAF" w:rsidRDefault="00485A79" w:rsidP="00011738">
      <w:pPr>
        <w:rPr>
          <w:rFonts w:asciiTheme="minorHAnsi" w:hAnsiTheme="minorHAnsi" w:cstheme="minorHAnsi"/>
          <w:sz w:val="22"/>
          <w:szCs w:val="22"/>
        </w:rPr>
      </w:pPr>
      <w:r w:rsidRPr="008A2AAF">
        <w:rPr>
          <w:rFonts w:asciiTheme="minorHAnsi" w:hAnsiTheme="minorHAnsi" w:cstheme="minorHAnsi"/>
          <w:sz w:val="22"/>
          <w:szCs w:val="22"/>
        </w:rPr>
        <w:t>§ 4. WARUNKI PŁATNOŚCI</w:t>
      </w:r>
    </w:p>
    <w:p w14:paraId="3DE1CF8E" w14:textId="77777777" w:rsidR="00485A79" w:rsidRPr="008A2AAF" w:rsidRDefault="00485A79" w:rsidP="00011738">
      <w:pPr>
        <w:jc w:val="center"/>
        <w:rPr>
          <w:rFonts w:asciiTheme="minorHAnsi" w:hAnsiTheme="minorHAnsi" w:cstheme="minorHAnsi"/>
          <w:b/>
          <w:bCs/>
          <w:color w:val="FF0000"/>
          <w:sz w:val="22"/>
          <w:szCs w:val="22"/>
        </w:rPr>
      </w:pPr>
    </w:p>
    <w:p w14:paraId="1AE44F55" w14:textId="77777777" w:rsidR="00485A79" w:rsidRPr="008A2AAF" w:rsidRDefault="00485A79" w:rsidP="0036618F">
      <w:pPr>
        <w:widowControl/>
        <w:numPr>
          <w:ilvl w:val="0"/>
          <w:numId w:val="9"/>
        </w:numPr>
        <w:kinsoku/>
        <w:jc w:val="both"/>
        <w:rPr>
          <w:rFonts w:asciiTheme="minorHAnsi" w:hAnsiTheme="minorHAnsi" w:cstheme="minorHAnsi"/>
          <w:sz w:val="22"/>
          <w:szCs w:val="22"/>
        </w:rPr>
      </w:pPr>
      <w:r w:rsidRPr="008A2AAF">
        <w:rPr>
          <w:rFonts w:asciiTheme="minorHAnsi" w:hAnsiTheme="minorHAnsi" w:cstheme="minorHAnsi"/>
          <w:sz w:val="22"/>
          <w:szCs w:val="22"/>
        </w:rPr>
        <w:t>Strony ustalają, że zapłata wynagrodzenia za wykonanie przedmiotu Umowy nastąpi na  podstawie faktury VAT, wystawionej po wykonaniu przez Wykonawcę przedmiotu Umowy, co potwierdzone zostanie protokołem końcowym odbioru robót (bezusterkowym), potwierdzonym przez kierownika robót i inspektora nadzoru inwestorskiego.</w:t>
      </w:r>
    </w:p>
    <w:p w14:paraId="43C43410" w14:textId="656DBB10" w:rsidR="00485A79" w:rsidRDefault="00485A79" w:rsidP="0036618F">
      <w:pPr>
        <w:widowControl/>
        <w:numPr>
          <w:ilvl w:val="0"/>
          <w:numId w:val="9"/>
        </w:numPr>
        <w:kinsoku/>
        <w:jc w:val="both"/>
        <w:rPr>
          <w:rFonts w:asciiTheme="minorHAnsi" w:hAnsiTheme="minorHAnsi" w:cstheme="minorHAnsi"/>
          <w:sz w:val="22"/>
          <w:szCs w:val="22"/>
        </w:rPr>
      </w:pPr>
      <w:r w:rsidRPr="008A2AAF">
        <w:rPr>
          <w:rFonts w:asciiTheme="minorHAnsi" w:hAnsiTheme="minorHAnsi" w:cstheme="minorHAnsi"/>
          <w:sz w:val="22"/>
          <w:szCs w:val="22"/>
        </w:rPr>
        <w:t xml:space="preserve">Faktura VAT prawidłowo wystawiona wraz z dokumentami rozliczeniowymi płatna będzie w terminie </w:t>
      </w:r>
      <w:r w:rsidR="0036618F">
        <w:rPr>
          <w:rFonts w:asciiTheme="minorHAnsi" w:hAnsiTheme="minorHAnsi" w:cstheme="minorHAnsi"/>
          <w:b/>
          <w:sz w:val="22"/>
          <w:szCs w:val="22"/>
        </w:rPr>
        <w:t>7</w:t>
      </w:r>
      <w:r w:rsidRPr="008A2AAF">
        <w:rPr>
          <w:rFonts w:asciiTheme="minorHAnsi" w:hAnsiTheme="minorHAnsi" w:cstheme="minorHAnsi"/>
          <w:b/>
          <w:sz w:val="22"/>
          <w:szCs w:val="22"/>
        </w:rPr>
        <w:t xml:space="preserve"> dni</w:t>
      </w:r>
      <w:r w:rsidRPr="008A2AAF">
        <w:rPr>
          <w:rFonts w:asciiTheme="minorHAnsi" w:hAnsiTheme="minorHAnsi" w:cstheme="minorHAnsi"/>
          <w:sz w:val="22"/>
          <w:szCs w:val="22"/>
        </w:rPr>
        <w:t xml:space="preserve"> od daty jej doręczenia Zamawiającemu.</w:t>
      </w:r>
    </w:p>
    <w:p w14:paraId="590E2EE4" w14:textId="77777777" w:rsidR="00742E68" w:rsidRDefault="00742E68" w:rsidP="0036618F">
      <w:pPr>
        <w:pStyle w:val="NormalnyWeb"/>
        <w:numPr>
          <w:ilvl w:val="0"/>
          <w:numId w:val="9"/>
        </w:numPr>
        <w:spacing w:before="0" w:beforeAutospacing="0" w:after="0" w:afterAutospacing="0"/>
        <w:jc w:val="both"/>
      </w:pPr>
      <w:r>
        <w:t>Wynagrodzenie o którym mowa w ust. 1 za wykonanie przedmiotu umowy nastąpi z zastosowaniem mechanizmu podzielonej płatności (</w:t>
      </w:r>
      <w:proofErr w:type="spellStart"/>
      <w:r>
        <w:t>split</w:t>
      </w:r>
      <w:proofErr w:type="spellEnd"/>
      <w:r>
        <w:t xml:space="preserve"> </w:t>
      </w:r>
      <w:proofErr w:type="spellStart"/>
      <w:r>
        <w:t>payment</w:t>
      </w:r>
      <w:proofErr w:type="spellEnd"/>
      <w:r>
        <w:t>).</w:t>
      </w:r>
    </w:p>
    <w:p w14:paraId="1029BBF2" w14:textId="77777777" w:rsidR="00485A79" w:rsidRPr="00AD7E7D" w:rsidRDefault="00742E68" w:rsidP="0036618F">
      <w:pPr>
        <w:pStyle w:val="NormalnyWeb"/>
        <w:numPr>
          <w:ilvl w:val="0"/>
          <w:numId w:val="9"/>
        </w:numPr>
        <w:spacing w:before="0" w:beforeAutospacing="0" w:after="0" w:afterAutospacing="0"/>
        <w:jc w:val="both"/>
      </w:pPr>
      <w:r>
        <w:t>Wykonawca niniejszym oświadcza, że jest właścicielem rachunku płatności, który wskaże na fakturze oraz służy on na cele prowadzonej działalności gospodarczej. W sytuacji niezgodności podanego na fakturze numeru rachunku bankowego z białą listą, termin płatności wydłuży się do momentu pojawienia się na wyżej wymienionej liście wskazanego na fakturze numeru rachunku bankowego.</w:t>
      </w:r>
      <w:r w:rsidR="00485A79" w:rsidRPr="00AD7E7D">
        <w:rPr>
          <w:rFonts w:asciiTheme="minorHAnsi" w:hAnsiTheme="minorHAnsi" w:cstheme="minorHAnsi"/>
        </w:rPr>
        <w:t xml:space="preserve"> </w:t>
      </w:r>
    </w:p>
    <w:p w14:paraId="2C1BE199" w14:textId="77777777" w:rsidR="00485A79" w:rsidRPr="008A2AAF" w:rsidRDefault="00485A79" w:rsidP="009F7773">
      <w:pPr>
        <w:pStyle w:val="Akapitzlist"/>
        <w:jc w:val="both"/>
        <w:rPr>
          <w:rFonts w:asciiTheme="minorHAnsi" w:hAnsiTheme="minorHAnsi" w:cstheme="minorHAnsi"/>
          <w:sz w:val="22"/>
          <w:szCs w:val="22"/>
          <w:lang w:eastAsia="en-US"/>
        </w:rPr>
      </w:pPr>
    </w:p>
    <w:p w14:paraId="44AA6447" w14:textId="77777777" w:rsidR="00485A79" w:rsidRPr="008A2AAF" w:rsidRDefault="00485A79" w:rsidP="009F7773">
      <w:pPr>
        <w:rPr>
          <w:rFonts w:asciiTheme="minorHAnsi" w:hAnsiTheme="minorHAnsi" w:cstheme="minorHAnsi"/>
          <w:sz w:val="22"/>
          <w:szCs w:val="22"/>
          <w:lang w:eastAsia="en-US"/>
        </w:rPr>
      </w:pPr>
      <w:r w:rsidRPr="008A2AAF">
        <w:rPr>
          <w:rFonts w:asciiTheme="minorHAnsi" w:hAnsiTheme="minorHAnsi" w:cstheme="minorHAnsi"/>
          <w:sz w:val="22"/>
          <w:szCs w:val="22"/>
          <w:lang w:eastAsia="en-US"/>
        </w:rPr>
        <w:lastRenderedPageBreak/>
        <w:t xml:space="preserve">§ </w:t>
      </w:r>
      <w:r w:rsidR="00AD7E7D">
        <w:rPr>
          <w:rFonts w:asciiTheme="minorHAnsi" w:hAnsiTheme="minorHAnsi" w:cstheme="minorHAnsi"/>
          <w:sz w:val="22"/>
          <w:szCs w:val="22"/>
          <w:lang w:eastAsia="en-US"/>
        </w:rPr>
        <w:t>5</w:t>
      </w:r>
      <w:r w:rsidRPr="008A2AAF">
        <w:rPr>
          <w:rFonts w:asciiTheme="minorHAnsi" w:hAnsiTheme="minorHAnsi" w:cstheme="minorHAnsi"/>
          <w:sz w:val="22"/>
          <w:szCs w:val="22"/>
          <w:lang w:eastAsia="en-US"/>
        </w:rPr>
        <w:t>. WARUNKI REALIZACJI PRZEDMIOTU UMOWY</w:t>
      </w:r>
    </w:p>
    <w:p w14:paraId="57D5CC63" w14:textId="77777777" w:rsidR="00485A79" w:rsidRPr="008A2AAF" w:rsidRDefault="00485A79" w:rsidP="009F7773">
      <w:pPr>
        <w:rPr>
          <w:rFonts w:asciiTheme="minorHAnsi" w:hAnsiTheme="minorHAnsi" w:cstheme="minorHAnsi"/>
          <w:sz w:val="22"/>
          <w:szCs w:val="22"/>
          <w:lang w:eastAsia="en-US"/>
        </w:rPr>
      </w:pPr>
    </w:p>
    <w:p w14:paraId="400ECE94"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zobowiązuje się wykonać przedmiot umowy z materiałów i urządzeń własnych, fabrycznie nowych i wolnych od wad fizycznych i prawnych, odpowiadających co do jakości wymogom wyrobów dopuszczonych do obrotu i stosowania w budownictwie, zgodnie z kosztorysem ofertowym Wykonawcy.</w:t>
      </w:r>
    </w:p>
    <w:p w14:paraId="1317CABA"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jest zobowiązany okazać w stosunku do materiałów: certyfikat na znak bezpieczeństwa, certyfikat zgodności z Polską Normą lub z aprobatą techniczną, które będą załącznikami do protokołu odbioru.</w:t>
      </w:r>
    </w:p>
    <w:p w14:paraId="12C8F593"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4281BE20"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14:paraId="0667B489"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na własny koszt zobowiązuje się niezwłocznie wykonać roboty nie objęte umową, jeżeli okażą się niezbędne dla bezpieczeństwa obiektu.</w:t>
      </w:r>
    </w:p>
    <w:p w14:paraId="53859641"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Do obowiązków i na koszt Wykonawcy należy:</w:t>
      </w:r>
    </w:p>
    <w:p w14:paraId="46E21514"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prowadzenie wszystkich rodzajów robót przez osoby posiadające aktualne uprawnienia budowlane,</w:t>
      </w:r>
    </w:p>
    <w:p w14:paraId="6A4F7575"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 zabezpieczenie placu budowy oraz prowadzenie robót zgodnie z przepisami BHP oraz ppoż.; </w:t>
      </w:r>
    </w:p>
    <w:p w14:paraId="0559F781"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przygotowanie i przekazanie Zamawiającemu dokumentacji powykonawczej,</w:t>
      </w:r>
    </w:p>
    <w:p w14:paraId="6778B5DA"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zabezpieczenie instalacji i urządzeń na terenie budowy i w jej bezpośrednim otoczeniu przed ich zniszczeniem lub uszkodzeniem w trakcie wykonywania robót, stanowiących przedmiot niniejszej Umowy;</w:t>
      </w:r>
    </w:p>
    <w:p w14:paraId="1CE5498F"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zapewnienie bezpiecznego korzystania z terenu przylegającego do placu budowy;</w:t>
      </w:r>
    </w:p>
    <w:p w14:paraId="2343B2DD"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kompletowanie w trakcie realizacji robót stanowiących przedmiot niniejszej Umowy wszelkiej dokumentacji zgodnie z przepisami Prawa budowlanego,</w:t>
      </w:r>
    </w:p>
    <w:p w14:paraId="77319FCC"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usunięcie wszelkich wad i usterek stwierdzonych w trakcie trwania robót w uzgodnionym przez Strony terminie, nie dłuższym jednak niż termin technicznie uzasadniony konieczny do ich usunięcia,</w:t>
      </w:r>
    </w:p>
    <w:p w14:paraId="45CC5B4E"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ochrona i zarządzanie placem budowy aż do zakończenia realizacji Inwestycji, co nie wyłącza uprawnień Zamawiającego do nadzoru,</w:t>
      </w:r>
    </w:p>
    <w:p w14:paraId="4BD7A576"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likwidacja skutków oddziaływania procesu budowlanego na otoczenie budowy,</w:t>
      </w:r>
    </w:p>
    <w:p w14:paraId="2AF38FD0"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zapłata opłat za składowanie odpadów,</w:t>
      </w:r>
    </w:p>
    <w:p w14:paraId="5CE0E046"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przeprowadzenie niezbędnych prób oraz uzyskanie opinii przed przystąpieniem do użytkowania.</w:t>
      </w:r>
    </w:p>
    <w:p w14:paraId="3A08C2BC"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ponosi pełną odpowiedzialność – od momentu protokolarnego przekazania placu budowy – za szkody powstałe na placu budowy wynikające z jego własnych działań i zaniechań, jak również z działań i zaniechań jego pracowników oraz osób trzecich, którym realizację Inwestycji powierza lub, którymi przy realizacji Inwestycji się posługuje.</w:t>
      </w:r>
    </w:p>
    <w:p w14:paraId="7D236FF3"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zobowiązuje się do wykonania na swój koszt tymczasowych obiektów zaplecza placu budowy, ze szczególnym uwzględnieniem tymczasowych dróg dojazdowych i montażowych dla sprzętu i urządzeń oraz miejsc składowania materiałów. Wykonawca zobowiązany jest do ponoszenia kosztów utrzymania zaplecza placu budowy.</w:t>
      </w:r>
    </w:p>
    <w:p w14:paraId="538AAC52"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czasie realizacji Umowy Wykonawca będzie utrzymywał plac budowy w stanie wolnym od przeszkód komunikacyjnych oraz będzie bieżąco usuwał wszelkie zbędne urządzenia, budowle, materiały, odpady oraz nieczystości.</w:t>
      </w:r>
    </w:p>
    <w:p w14:paraId="0A01A720"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lastRenderedPageBreak/>
        <w:t>Wykonawca należycie zabezpieczy plac budowy przed dostępem osób niepowołanych oraz zapewni całodobową ochronę i dozór placu budowy, mienia znajdującego się na tym terenie oraz kontrolę ruchu osób, pojazdów, urządzeń i materiałów. W trakcie prowadzenia prac Wykonawca zminimalizuje niekorzystny wpływ oddziaływania prac budowlanych na sąsiednie nieruchomości, a w szczególności zapewni dostęp do nich.</w:t>
      </w:r>
    </w:p>
    <w:p w14:paraId="7C752839"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Po zakończeniu Inwestycji Wykonawca zobowiązany jest do uporządkowania placu budowy przekazania go Zamawiającemu w stanie umożliwiającym pełną eksploatację w terminie odbioru Inwestycji.</w:t>
      </w:r>
    </w:p>
    <w:p w14:paraId="35951C5A"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oświadcza, że zapoznał się szczegółowo z terenem, gdzie ma być realizowany Przedmiot Umowy i stan faktyczny, w tym zakresie, jest mu znany, a ponadto oświadcza, że nie będzie podnosił żadnych zastrzeżeń z tego tytułu.</w:t>
      </w:r>
      <w:r w:rsidR="00422AF6" w:rsidRPr="008A2AAF">
        <w:rPr>
          <w:rFonts w:asciiTheme="minorHAnsi" w:hAnsiTheme="minorHAnsi" w:cstheme="minorHAnsi"/>
          <w:sz w:val="22"/>
          <w:szCs w:val="22"/>
          <w:lang w:eastAsia="en-US"/>
        </w:rPr>
        <w:t xml:space="preserve"> </w:t>
      </w:r>
    </w:p>
    <w:p w14:paraId="346D7619" w14:textId="77777777" w:rsidR="00485A79" w:rsidRPr="008A2AAF" w:rsidRDefault="00485A79" w:rsidP="002A6FAA">
      <w:pPr>
        <w:pStyle w:val="Akapitzlist"/>
        <w:jc w:val="both"/>
        <w:rPr>
          <w:rFonts w:asciiTheme="minorHAnsi" w:hAnsiTheme="minorHAnsi" w:cstheme="minorHAnsi"/>
          <w:sz w:val="22"/>
          <w:szCs w:val="22"/>
          <w:lang w:eastAsia="en-US"/>
        </w:rPr>
      </w:pPr>
    </w:p>
    <w:p w14:paraId="665868E8" w14:textId="77777777" w:rsidR="00485A79" w:rsidRPr="008A2AAF" w:rsidRDefault="00485A79" w:rsidP="002A6FAA">
      <w:pPr>
        <w:ind w:left="360"/>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6</w:t>
      </w:r>
      <w:r w:rsidRPr="008A2AAF">
        <w:rPr>
          <w:rFonts w:asciiTheme="minorHAnsi" w:hAnsiTheme="minorHAnsi" w:cstheme="minorHAnsi"/>
          <w:sz w:val="22"/>
          <w:szCs w:val="22"/>
        </w:rPr>
        <w:t>. PODWYKONAWSTWO</w:t>
      </w:r>
    </w:p>
    <w:p w14:paraId="68BD8597" w14:textId="77777777" w:rsidR="00485A79" w:rsidRPr="008A2AAF" w:rsidRDefault="00485A79" w:rsidP="002A6FAA">
      <w:pPr>
        <w:pStyle w:val="Akapitzlist"/>
        <w:jc w:val="both"/>
        <w:rPr>
          <w:rFonts w:asciiTheme="minorHAnsi" w:hAnsiTheme="minorHAnsi" w:cstheme="minorHAnsi"/>
          <w:sz w:val="22"/>
          <w:szCs w:val="22"/>
          <w:lang w:eastAsia="en-US"/>
        </w:rPr>
      </w:pPr>
    </w:p>
    <w:p w14:paraId="49BACE9E"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następujące elementy zamówienia zrealizuje z udziałem podwykonawców:</w:t>
      </w:r>
    </w:p>
    <w:p w14:paraId="1E95584B" w14:textId="77777777" w:rsidR="00485A79" w:rsidRPr="008A2AAF" w:rsidRDefault="00485A79" w:rsidP="00B7539C">
      <w:pPr>
        <w:pStyle w:val="Akapitzlist"/>
        <w:numPr>
          <w:ilvl w:val="0"/>
          <w:numId w:val="1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t>
      </w:r>
    </w:p>
    <w:p w14:paraId="724C7DFB" w14:textId="198B6F11" w:rsidR="00485A79" w:rsidRPr="003C78F0" w:rsidRDefault="00485A79" w:rsidP="003C78F0">
      <w:pPr>
        <w:pStyle w:val="Akapitzlist"/>
        <w:numPr>
          <w:ilvl w:val="0"/>
          <w:numId w:val="1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t>
      </w:r>
    </w:p>
    <w:p w14:paraId="7B8A0868"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7971724B"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03A9279"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w:t>
      </w:r>
    </w:p>
    <w:p w14:paraId="3211DCBD"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podwykonawca lub dalszy podwykonawca zamówienia na roboty budowlane przedkłada zamawiającemu poświadczoną za zgodność z oryginałem kopię zawartej umowy o podwykonawstwo i kopię jej zmian, której przedmiotem są roboty budowlane, w terminie 7 dni od dnia jej zawarcia.</w:t>
      </w:r>
    </w:p>
    <w:p w14:paraId="724DFBA6"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Niezgłoszenie przez Zamawiającego w formie pisemnej sprzeciwu do umowy o podwykonawstwo i zmian tej umowy, której przedmiotem są roboty budowlane, w terminie 7 dni od dnia jej przedłożenia Zamawiającemu uważa się za akceptację umowy i zmian tej umowy przez Zamawiającego.</w:t>
      </w:r>
    </w:p>
    <w:p w14:paraId="34BC09F7"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podwykonawca tub dalszy podwykonawca zamówienia na roboty budowlane przedkłada zamawiającemu poświadczoną za zgodność z oryginałem kopię zawartej umowy o 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50.000 zł.</w:t>
      </w:r>
    </w:p>
    <w:p w14:paraId="2CD7098C"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14:paraId="5095F7E8"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 przypadku uchylania się przez wykonawcę, podwykonawcę lub dalszego podwykonawcę zamówienia od obowiązku zapłaty Zamawiający dokona bezpośredniej zapłaty wymagalnego </w:t>
      </w:r>
      <w:r w:rsidRPr="008A2AAF">
        <w:rPr>
          <w:rFonts w:asciiTheme="minorHAnsi" w:hAnsiTheme="minorHAnsi" w:cstheme="minorHAnsi"/>
          <w:sz w:val="22"/>
          <w:szCs w:val="22"/>
          <w:lang w:eastAsia="en-US"/>
        </w:rPr>
        <w:lastRenderedPageBreak/>
        <w:t>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24545407"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22854BA"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Bezpośrednia zapłata obejmuje wyłącznie należne wynagrodzenie, bez odsetek, należnych podwykonawcy lub dalszemu podwykonawcy.</w:t>
      </w:r>
    </w:p>
    <w:p w14:paraId="704748A5"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Przed dokonaniem bezpośredniej zapłaty Zamawiający umożliwi wykonawcy zgłoszenie w formie pisemnej uwag dotyczących zasadności bezpośredniej zapłaty wynagrodzenia podwykonawcy lub dalszemu podwykonawcy, o których mowa </w:t>
      </w:r>
      <w:r w:rsidRPr="008A2AAF">
        <w:rPr>
          <w:rFonts w:asciiTheme="minorHAnsi" w:hAnsiTheme="minorHAnsi" w:cstheme="minorHAnsi"/>
          <w:sz w:val="22"/>
          <w:szCs w:val="22"/>
          <w:lang w:eastAsia="en-US"/>
        </w:rPr>
        <w:br/>
        <w:t>w ust. 9, w terminie 7 dni od dnia doręczenia tej informacji.</w:t>
      </w:r>
    </w:p>
    <w:p w14:paraId="79BAE36A"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Zapłata przez Zamawiającego na rzecz podwykonawcy dokonana będzie w terminie 30 dni od dnia zgłoszenia roszczenia.</w:t>
      </w:r>
    </w:p>
    <w:p w14:paraId="11B354EB"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27CD7525"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Zamawiający wymaga, aby przed przystąpieniem do wykonania zamówienia wykonawca, o ile są już znane, podał nazwy albo imiona i nazwiska oraz dane kontaktowe podwykonawców i osób do kontaktu z nimi, zaangażowanych w wykonanie robót.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1013C1A5"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Jeżeli zmiana albo rezygnacja z podwykonawcy dotyczy podmiotu, na którego zasoby wykonawca powoływał się, na zasadach określonych w art. 22a ust. 1 ustawy </w:t>
      </w:r>
      <w:proofErr w:type="spellStart"/>
      <w:r w:rsidRPr="008A2AAF">
        <w:rPr>
          <w:rFonts w:asciiTheme="minorHAnsi" w:hAnsiTheme="minorHAnsi" w:cstheme="minorHAnsi"/>
          <w:sz w:val="22"/>
          <w:szCs w:val="22"/>
          <w:lang w:eastAsia="en-US"/>
        </w:rPr>
        <w:t>Pzp</w:t>
      </w:r>
      <w:proofErr w:type="spellEnd"/>
      <w:r w:rsidRPr="008A2AAF">
        <w:rPr>
          <w:rFonts w:asciiTheme="minorHAnsi" w:hAnsiTheme="minorHAnsi" w:cstheme="minorHAnsi"/>
          <w:sz w:val="22"/>
          <w:szCs w:val="22"/>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0F88911"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Jeżeli powierzenie podwykonawcy wykonania części zamówienia na roboty budowlane następuje w trakcie jego realizacji, Wykonawca na żądanie Zamawiającego przedstawia oświadczenie, o którym mowa w rozdziale VII SIWZ wobec tego podwykonawcy.</w:t>
      </w:r>
    </w:p>
    <w:p w14:paraId="39AF3EDF"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Jeżeli Zamawiający stwierdzi, że wobec danego podwykonawcy zachodzą podstawy wykluczenia, wykonawca jest zobowiązany zastąpić tego podwykonawcę lub zrezygnować z powierzenia wykonania części zamówienia podwykonawcy.</w:t>
      </w:r>
    </w:p>
    <w:p w14:paraId="130BC7DB"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Powierzenie wykonania części zamówienia podwykonawcom nie zwalnia wykonawcy z odpowiedzialności za należyte wykonanie tego zamówienia.</w:t>
      </w:r>
    </w:p>
    <w:p w14:paraId="45FEE40A" w14:textId="77777777" w:rsidR="00485A79" w:rsidRPr="008A2AAF" w:rsidRDefault="00485A79" w:rsidP="002A6FAA">
      <w:pPr>
        <w:pStyle w:val="Akapitzlist"/>
        <w:jc w:val="both"/>
        <w:rPr>
          <w:rFonts w:asciiTheme="minorHAnsi" w:hAnsiTheme="minorHAnsi" w:cstheme="minorHAnsi"/>
          <w:color w:val="FF0000"/>
          <w:sz w:val="22"/>
          <w:szCs w:val="22"/>
          <w:lang w:eastAsia="en-US"/>
        </w:rPr>
      </w:pPr>
    </w:p>
    <w:p w14:paraId="5E7F3869"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7</w:t>
      </w:r>
      <w:r w:rsidRPr="008A2AAF">
        <w:rPr>
          <w:rFonts w:asciiTheme="minorHAnsi" w:hAnsiTheme="minorHAnsi" w:cstheme="minorHAnsi"/>
          <w:sz w:val="22"/>
          <w:szCs w:val="22"/>
        </w:rPr>
        <w:t>. USUWANIE USTEREK I WAD ORAZ WYKONANIE ZASTĘPCZE</w:t>
      </w:r>
    </w:p>
    <w:p w14:paraId="51A3F9BF" w14:textId="77777777" w:rsidR="00485A79" w:rsidRPr="008A2AAF" w:rsidRDefault="00485A79" w:rsidP="00B7539C">
      <w:pPr>
        <w:rPr>
          <w:rFonts w:asciiTheme="minorHAnsi" w:hAnsiTheme="minorHAnsi" w:cstheme="minorHAnsi"/>
          <w:sz w:val="22"/>
          <w:szCs w:val="22"/>
        </w:rPr>
      </w:pPr>
    </w:p>
    <w:p w14:paraId="1AB0F9EB" w14:textId="77777777"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Zamawiający ma prawo sprawdzić wykonanie robót i o wykrytych wadach oraz usterkach poinformować niezwłocznie Wykonawcę, poprzez wpis do dziennika budowy, bez oczekiwania na częściowy lub końcowy odbiór robót. Zgłoszone wady oraz usterki Wykonawca usunie nieodpłatnie, w uzgodnionych obustronnie terminach. Również w tym terminie powinny być usunięte wady i usterki wykryte przez Wykonawcę we własnym zakresie.</w:t>
      </w:r>
    </w:p>
    <w:p w14:paraId="12706492" w14:textId="77777777"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 xml:space="preserve">Wykonawca nieodpłatnie usunie wady i usterki powstałe w trakcie realizacji przedmiotu umowy oraz ujawnione w toku odbioru końcowego i gwarancyjnego. Wykonawca usunie </w:t>
      </w:r>
      <w:r w:rsidRPr="008A2AAF">
        <w:rPr>
          <w:rFonts w:asciiTheme="minorHAnsi" w:hAnsiTheme="minorHAnsi" w:cstheme="minorHAnsi"/>
          <w:sz w:val="22"/>
          <w:szCs w:val="22"/>
        </w:rPr>
        <w:lastRenderedPageBreak/>
        <w:t>również wszelkie uszkodzenia infrastruktury, które nastąpią przy okazji lub w związku z realizacją przedmiotu umowy.</w:t>
      </w:r>
    </w:p>
    <w:p w14:paraId="7CCEF15A" w14:textId="77777777"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Jeżeli wykonawca nie usunie wykrytych wad i usterek w uzgodnionym terminie, Zamawiający może zlecić ich usunięcie innemu podmiotowi (osobie trzeciej) , a koszty potrącić z wynagrodzenia Wykonawcy pierwotnego lub zabezpieczenia należytego wykonania umowy, bez utraty gwarancji na wykonane roboty. O zamiarze powierzenia usunięcia wad i usterek innemu podmiotowi (osobie trzeciej), Zamawiający powiadomi Wykonawcę pierwotnego, co najmniej 14 dni przed ich powierzeniem.</w:t>
      </w:r>
    </w:p>
    <w:p w14:paraId="2A0E125E" w14:textId="77777777"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W przypadku nie wykonania przez Wykonawcę całego zakresu zleconych prac objętych przedmiotem Umowy, Zamawiający może je zlecić do wykonania innemu podmiotowi (osobie trzeciej) Nastąpi wówczas obniżenie wynagrodzenia o koszt prac wykonanych zastępczo, co nie wyklucza naliczenia kar umownych. O zamiarze powierzenia wykonania brakującego zakresu robót innemu podmiotowi (osobie trzeciej), Zamawiający powiadomi Wykonawcę pierwotnego, co najmniej 14 dni przed ich powierzeniem.</w:t>
      </w:r>
    </w:p>
    <w:p w14:paraId="78E35F9C" w14:textId="77777777" w:rsidR="00485A79" w:rsidRPr="008A2AAF" w:rsidRDefault="00485A79" w:rsidP="00B7539C">
      <w:pPr>
        <w:jc w:val="both"/>
        <w:rPr>
          <w:rFonts w:asciiTheme="minorHAnsi" w:hAnsiTheme="minorHAnsi" w:cstheme="minorHAnsi"/>
          <w:sz w:val="22"/>
          <w:szCs w:val="22"/>
        </w:rPr>
      </w:pPr>
    </w:p>
    <w:p w14:paraId="45D7DE1B"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8</w:t>
      </w:r>
      <w:r w:rsidRPr="008A2AAF">
        <w:rPr>
          <w:rFonts w:asciiTheme="minorHAnsi" w:hAnsiTheme="minorHAnsi" w:cstheme="minorHAnsi"/>
          <w:sz w:val="22"/>
          <w:szCs w:val="22"/>
        </w:rPr>
        <w:t>. ODSTĄPIENIE OD  UMOWY</w:t>
      </w:r>
    </w:p>
    <w:p w14:paraId="05708429" w14:textId="77777777" w:rsidR="00485A79" w:rsidRPr="008A2AAF" w:rsidRDefault="00485A79" w:rsidP="00B7539C">
      <w:pPr>
        <w:jc w:val="both"/>
        <w:rPr>
          <w:rFonts w:asciiTheme="minorHAnsi" w:hAnsiTheme="minorHAnsi" w:cstheme="minorHAnsi"/>
          <w:sz w:val="22"/>
          <w:szCs w:val="22"/>
        </w:rPr>
      </w:pPr>
    </w:p>
    <w:p w14:paraId="488ABDE9" w14:textId="77777777" w:rsidR="00485A79" w:rsidRPr="008A2AAF" w:rsidRDefault="00485A79" w:rsidP="00B7539C">
      <w:pPr>
        <w:pStyle w:val="Tekstpodstawowy"/>
        <w:numPr>
          <w:ilvl w:val="0"/>
          <w:numId w:val="16"/>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Każdej ze Stron przysługuje prawo odstąpienia od umowy w przypadku udowodnionego, rażącego naruszenia przez drugą Stronę postanowień umowy, w szczególności:</w:t>
      </w:r>
    </w:p>
    <w:p w14:paraId="0DA46326" w14:textId="77777777" w:rsidR="00485A79" w:rsidRPr="008A2AAF" w:rsidRDefault="00485A79" w:rsidP="00F01575">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 xml:space="preserve">- </w:t>
      </w:r>
      <w:r w:rsidR="00F01575" w:rsidRPr="008A2AAF">
        <w:rPr>
          <w:rFonts w:asciiTheme="minorHAnsi" w:hAnsiTheme="minorHAnsi" w:cstheme="minorHAnsi"/>
          <w:sz w:val="22"/>
          <w:szCs w:val="22"/>
        </w:rPr>
        <w:t>w przypadku opóźnienia przez Wykonawcę podjęcia robót</w:t>
      </w:r>
      <w:r w:rsidR="005B54B9" w:rsidRPr="008A2AAF">
        <w:rPr>
          <w:rFonts w:asciiTheme="minorHAnsi" w:hAnsiTheme="minorHAnsi" w:cstheme="minorHAnsi"/>
          <w:sz w:val="22"/>
          <w:szCs w:val="22"/>
        </w:rPr>
        <w:t>,</w:t>
      </w:r>
      <w:r w:rsidR="00F01575" w:rsidRPr="008A2AAF">
        <w:rPr>
          <w:rFonts w:asciiTheme="minorHAnsi" w:hAnsiTheme="minorHAnsi" w:cstheme="minorHAnsi"/>
          <w:sz w:val="22"/>
          <w:szCs w:val="22"/>
        </w:rPr>
        <w:t xml:space="preserve"> w takim terminie, który uzasadnia to, iż Wykonawca nie wykona umowy w terminie,</w:t>
      </w:r>
    </w:p>
    <w:p w14:paraId="767C5190" w14:textId="77777777" w:rsidR="00485A79" w:rsidRPr="008A2AAF" w:rsidRDefault="00485A79" w:rsidP="00B7539C">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 wykonywanie przez Wykonawcę robót niezgodnie z projektem i sztuką budowlaną po uprzednim wezwaniu Zamawiającego do usunięcia nieprawidłowości,</w:t>
      </w:r>
    </w:p>
    <w:p w14:paraId="1A51FA53" w14:textId="77777777" w:rsidR="00485A79" w:rsidRPr="008A2AAF" w:rsidRDefault="00485A79" w:rsidP="00B7539C">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 przerwy w robotach z winy Wykonawcy oraz znaczne opóźnienia w harmonogramie robót.</w:t>
      </w:r>
    </w:p>
    <w:p w14:paraId="55FD031D" w14:textId="77777777" w:rsidR="00485A79" w:rsidRPr="008A2AAF" w:rsidRDefault="00485A79" w:rsidP="00CD3147">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Odszkodowanie to nie wyklucza naliczenia kar umownych określonych w § 13 niniejszej umowy.</w:t>
      </w:r>
    </w:p>
    <w:p w14:paraId="666D5BE1" w14:textId="77777777" w:rsidR="00485A79" w:rsidRPr="008A2AAF" w:rsidRDefault="00485A79" w:rsidP="00B7539C">
      <w:pPr>
        <w:pStyle w:val="Tekstpodstawowy"/>
        <w:numPr>
          <w:ilvl w:val="0"/>
          <w:numId w:val="16"/>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Odstąpienie od umowy powinno nastąpić w formie pisemnej z podaniem uzasadnienia.</w:t>
      </w:r>
    </w:p>
    <w:p w14:paraId="0C6AB99B" w14:textId="77777777" w:rsidR="00485A79" w:rsidRPr="008A2AAF" w:rsidRDefault="00485A79" w:rsidP="00B7539C">
      <w:pPr>
        <w:jc w:val="both"/>
        <w:rPr>
          <w:rFonts w:asciiTheme="minorHAnsi" w:hAnsiTheme="minorHAnsi" w:cstheme="minorHAnsi"/>
          <w:sz w:val="22"/>
          <w:szCs w:val="22"/>
        </w:rPr>
      </w:pPr>
    </w:p>
    <w:p w14:paraId="755F343D"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9</w:t>
      </w:r>
      <w:r w:rsidRPr="008A2AAF">
        <w:rPr>
          <w:rFonts w:asciiTheme="minorHAnsi" w:hAnsiTheme="minorHAnsi" w:cstheme="minorHAnsi"/>
          <w:sz w:val="22"/>
          <w:szCs w:val="22"/>
        </w:rPr>
        <w:t>. ODBIORY ROBÓT</w:t>
      </w:r>
    </w:p>
    <w:p w14:paraId="60640C8F" w14:textId="77777777" w:rsidR="00485A79" w:rsidRPr="008A2AAF" w:rsidRDefault="00485A79" w:rsidP="00B7539C">
      <w:pPr>
        <w:jc w:val="both"/>
        <w:rPr>
          <w:rFonts w:asciiTheme="minorHAnsi" w:hAnsiTheme="minorHAnsi" w:cstheme="minorHAnsi"/>
          <w:sz w:val="22"/>
          <w:szCs w:val="22"/>
        </w:rPr>
      </w:pPr>
    </w:p>
    <w:p w14:paraId="7942A249" w14:textId="77777777" w:rsidR="00485A79" w:rsidRPr="008A2AAF"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Wykonawca zobowiązany jest do zgłoszenia Zamawiającemu odbioru robót zanikających i ulegających zakryciu polegających na końcowej ocenie ilości i jakości robót, które w dalszym procesie realizacji ulegają zakryciu lub zanikają.</w:t>
      </w:r>
    </w:p>
    <w:p w14:paraId="0C58D0A5" w14:textId="77777777" w:rsidR="00485A79" w:rsidRPr="008A2AAF"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Wykonawca powiadomi Zamawiającego o gotowości przedmiotu umowy do odbioru końcowego polegającego na ocenie ilości i jakości całości wykonanych robót oraz ustaleniu wynagrodzenia za ich wykonanie, pisemnym zgłoszeniem na adres siedziby Zamawiającego.</w:t>
      </w:r>
    </w:p>
    <w:p w14:paraId="464902D0" w14:textId="77777777" w:rsidR="00485A79" w:rsidRPr="008A2AAF"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 xml:space="preserve">Odbiór końcowy przedmiotu </w:t>
      </w:r>
      <w:r w:rsidR="00B46A6A" w:rsidRPr="008A2AAF">
        <w:rPr>
          <w:rFonts w:asciiTheme="minorHAnsi" w:hAnsiTheme="minorHAnsi" w:cstheme="minorHAnsi"/>
          <w:sz w:val="22"/>
          <w:szCs w:val="22"/>
        </w:rPr>
        <w:t>umowy</w:t>
      </w:r>
      <w:r w:rsidRPr="008A2AAF">
        <w:rPr>
          <w:rFonts w:asciiTheme="minorHAnsi" w:hAnsiTheme="minorHAnsi" w:cstheme="minorHAnsi"/>
          <w:sz w:val="22"/>
          <w:szCs w:val="22"/>
        </w:rPr>
        <w:t xml:space="preserve"> rozpocznie się w terminie do 10 dni roboczych od daty uzyskania gotowości do odbioru, potwierdzonej pismem Wykonawcy do Zamawiającego</w:t>
      </w:r>
    </w:p>
    <w:p w14:paraId="79FDBA3A" w14:textId="77777777" w:rsidR="00485A79" w:rsidRPr="008A2AAF"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Data podpisania bezusterkowego protokołu odbioru końcowego uważana jest za termin wykonania przedmiotu umowy.</w:t>
      </w:r>
    </w:p>
    <w:p w14:paraId="15DE4D04" w14:textId="77777777" w:rsidR="00485A79" w:rsidRPr="008A2AAF" w:rsidRDefault="00485A79" w:rsidP="00144D24">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Odbiór gwarancyjny zostanie przeprowadzony na pisemne żądanie Wykonawcy, zgłoszone po upływie okresu przewidzianego w §11 ust. 2 umowy. Data podpisania protokołu odbioru gwarancyjnego bez uwag będzie oznaczała zakończenie obowiązywania gwarancji.</w:t>
      </w:r>
    </w:p>
    <w:p w14:paraId="0C3D555E" w14:textId="77777777" w:rsidR="00485A79" w:rsidRPr="008A2AAF" w:rsidRDefault="00485A79" w:rsidP="00144D24">
      <w:pPr>
        <w:widowControl/>
        <w:kinsoku/>
        <w:jc w:val="both"/>
        <w:rPr>
          <w:rFonts w:asciiTheme="minorHAnsi" w:hAnsiTheme="minorHAnsi" w:cstheme="minorHAnsi"/>
          <w:sz w:val="22"/>
          <w:szCs w:val="22"/>
        </w:rPr>
      </w:pPr>
      <w:r w:rsidRPr="008A2AAF">
        <w:rPr>
          <w:rFonts w:asciiTheme="minorHAnsi" w:hAnsiTheme="minorHAnsi" w:cstheme="minorHAnsi"/>
          <w:sz w:val="22"/>
          <w:szCs w:val="22"/>
        </w:rPr>
        <w:t xml:space="preserve"> </w:t>
      </w:r>
    </w:p>
    <w:p w14:paraId="2800B27E"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0</w:t>
      </w:r>
      <w:r w:rsidRPr="008A2AAF">
        <w:rPr>
          <w:rFonts w:asciiTheme="minorHAnsi" w:hAnsiTheme="minorHAnsi" w:cstheme="minorHAnsi"/>
          <w:sz w:val="22"/>
          <w:szCs w:val="22"/>
        </w:rPr>
        <w:t>. GWARANCJA i RĘKOJMIA</w:t>
      </w:r>
    </w:p>
    <w:p w14:paraId="3DCC6038" w14:textId="77777777" w:rsidR="00485A79" w:rsidRPr="008A2AAF" w:rsidRDefault="00485A79" w:rsidP="00B7539C">
      <w:pPr>
        <w:jc w:val="center"/>
        <w:rPr>
          <w:rFonts w:asciiTheme="minorHAnsi" w:hAnsiTheme="minorHAnsi" w:cstheme="minorHAnsi"/>
          <w:b/>
          <w:bCs/>
          <w:sz w:val="22"/>
          <w:szCs w:val="22"/>
        </w:rPr>
      </w:pPr>
    </w:p>
    <w:p w14:paraId="64941304" w14:textId="50619A77" w:rsidR="00485A79" w:rsidRPr="008A2AAF" w:rsidRDefault="00485A79" w:rsidP="00CD3147">
      <w:pPr>
        <w:pStyle w:val="Akapitzlist"/>
        <w:numPr>
          <w:ilvl w:val="0"/>
          <w:numId w:val="14"/>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udziela Zamawiającemu rękojmię na wykonany przez siebie przedmiot umowy na okres </w:t>
      </w:r>
      <w:r w:rsidR="00A079C9">
        <w:rPr>
          <w:rFonts w:asciiTheme="minorHAnsi" w:hAnsiTheme="minorHAnsi" w:cstheme="minorHAnsi"/>
          <w:sz w:val="22"/>
          <w:szCs w:val="22"/>
          <w:lang w:eastAsia="en-US"/>
        </w:rPr>
        <w:t>………..</w:t>
      </w:r>
      <w:r w:rsidR="00A079C9" w:rsidRPr="00A079C9">
        <w:rPr>
          <w:rFonts w:asciiTheme="minorHAnsi" w:hAnsiTheme="minorHAnsi" w:cstheme="minorHAnsi"/>
          <w:b/>
          <w:bCs/>
          <w:sz w:val="22"/>
          <w:szCs w:val="22"/>
          <w:lang w:eastAsia="en-US"/>
        </w:rPr>
        <w:t>miesi</w:t>
      </w:r>
      <w:r w:rsidRPr="00A079C9">
        <w:rPr>
          <w:rFonts w:asciiTheme="minorHAnsi" w:hAnsiTheme="minorHAnsi" w:cstheme="minorHAnsi"/>
          <w:b/>
          <w:bCs/>
          <w:sz w:val="22"/>
          <w:szCs w:val="22"/>
          <w:lang w:eastAsia="en-US"/>
        </w:rPr>
        <w:t>ęcy</w:t>
      </w:r>
      <w:r w:rsidRPr="008A2AAF">
        <w:rPr>
          <w:rFonts w:asciiTheme="minorHAnsi" w:hAnsiTheme="minorHAnsi" w:cstheme="minorHAnsi"/>
          <w:sz w:val="22"/>
          <w:szCs w:val="22"/>
          <w:lang w:eastAsia="en-US"/>
        </w:rPr>
        <w:t xml:space="preserve">, który to okres liczony będzie od dnia podpisania końcowego protokołu </w:t>
      </w:r>
      <w:r w:rsidRPr="008A2AAF">
        <w:rPr>
          <w:rFonts w:asciiTheme="minorHAnsi" w:hAnsiTheme="minorHAnsi" w:cstheme="minorHAnsi"/>
          <w:sz w:val="22"/>
          <w:szCs w:val="22"/>
          <w:lang w:eastAsia="en-US"/>
        </w:rPr>
        <w:lastRenderedPageBreak/>
        <w:t>odbioru przedmiotu umowy bez uwag.</w:t>
      </w:r>
    </w:p>
    <w:p w14:paraId="1FAA7605" w14:textId="77777777" w:rsidR="00485A79" w:rsidRPr="008A2AAF" w:rsidRDefault="00AE5BE6"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 xml:space="preserve">Wykonawca udziela Zamawiającemu </w:t>
      </w:r>
      <w:r w:rsidR="00571351" w:rsidRPr="008A2AAF">
        <w:rPr>
          <w:rFonts w:asciiTheme="minorHAnsi" w:hAnsiTheme="minorHAnsi" w:cstheme="minorHAnsi"/>
          <w:b/>
          <w:sz w:val="22"/>
          <w:szCs w:val="22"/>
        </w:rPr>
        <w:t>………</w:t>
      </w:r>
      <w:r w:rsidR="00485A79" w:rsidRPr="008A2AAF">
        <w:rPr>
          <w:rFonts w:asciiTheme="minorHAnsi" w:hAnsiTheme="minorHAnsi" w:cstheme="minorHAnsi"/>
          <w:sz w:val="22"/>
          <w:szCs w:val="22"/>
        </w:rPr>
        <w:t xml:space="preserve"> </w:t>
      </w:r>
      <w:r w:rsidRPr="008A2AAF">
        <w:rPr>
          <w:rFonts w:asciiTheme="minorHAnsi" w:hAnsiTheme="minorHAnsi" w:cstheme="minorHAnsi"/>
          <w:b/>
          <w:sz w:val="22"/>
          <w:szCs w:val="22"/>
        </w:rPr>
        <w:t>miesiące</w:t>
      </w:r>
      <w:r w:rsidR="00485A79" w:rsidRPr="008A2AAF">
        <w:rPr>
          <w:rFonts w:asciiTheme="minorHAnsi" w:hAnsiTheme="minorHAnsi" w:cstheme="minorHAnsi"/>
          <w:b/>
          <w:sz w:val="22"/>
          <w:szCs w:val="22"/>
        </w:rPr>
        <w:t xml:space="preserve"> gwarancji jakości</w:t>
      </w:r>
      <w:r w:rsidR="00485A79" w:rsidRPr="008A2AAF">
        <w:rPr>
          <w:rFonts w:asciiTheme="minorHAnsi" w:hAnsiTheme="minorHAnsi" w:cstheme="minorHAnsi"/>
          <w:color w:val="FF0000"/>
          <w:sz w:val="22"/>
          <w:szCs w:val="22"/>
        </w:rPr>
        <w:t xml:space="preserve"> </w:t>
      </w:r>
      <w:r w:rsidR="00485A79" w:rsidRPr="008A2AAF">
        <w:rPr>
          <w:rFonts w:asciiTheme="minorHAnsi" w:hAnsiTheme="minorHAnsi" w:cstheme="minorHAnsi"/>
          <w:sz w:val="22"/>
          <w:szCs w:val="22"/>
        </w:rPr>
        <w:t>na wykonane roboty, określone w §1 umowy, licząc od dnia podpisania bezusterkowego protokołu odbioru końcowego robót.</w:t>
      </w:r>
    </w:p>
    <w:p w14:paraId="697E5111"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Wykonawca ponosi pełną odpowiedzialność za wady fizyczne zmniejszające wartość użytkową oraz techniczną wykonanych robót, jak również wady ujawnione w okresie gwarancyjnym.</w:t>
      </w:r>
    </w:p>
    <w:p w14:paraId="2DF8DC4F"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 okresie gwarancyjnym Wykonawca zobowiązany jest do nieodpłatnego usuwania zaistniałych wad i usterek. Wykonawca udzieli Zamawiającemu gwarancji jakości na usuwane usterki, na okres jak w ust. 2, licząc od dnia podpisania protokołu usunięcia usterki.</w:t>
      </w:r>
    </w:p>
    <w:p w14:paraId="3F288217"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Wykonawca jest odpowiedzialny względem Zamawiającego z tytułu rękojmi za wady fizyczne robót objętych umową.</w:t>
      </w:r>
    </w:p>
    <w:p w14:paraId="10137976"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Niezależnie od uprawnień przysługujących Zamawiającemu z tytułu gwarancji jakości, może on równocześnie wykonywać przysługujące mu uprawnienia z tytułu rękojmi.</w:t>
      </w:r>
    </w:p>
    <w:p w14:paraId="562753D2" w14:textId="77777777" w:rsidR="00485A79" w:rsidRPr="008A2AAF" w:rsidRDefault="00485A79">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 ramach odpowiedzialności z tytułu rękojmi, Wykonawca jest zobowiązany usunąć na własny koszt wszystkie wady fizyczne przedmiotu umowy zaistniałe w czasie dokonywania czynności odbioru oraz wady powstałe po odbiorze.</w:t>
      </w:r>
    </w:p>
    <w:p w14:paraId="3DC782B8"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Zamawiający powiadamiać będzie Wykonawcę o wykryciu wad w terminie 14 dni od daty jej ujawnienia. Wykonawca winien wadę usunąć w terminie wyznaczonym przez Zamawiającego. Usunięcie wad musi być potwierdzone protokolarnie przez Zamawiającego.</w:t>
      </w:r>
    </w:p>
    <w:p w14:paraId="29EEA81C" w14:textId="77777777" w:rsidR="00485A79" w:rsidRPr="008A2AAF" w:rsidRDefault="00485A79" w:rsidP="00B7539C">
      <w:pPr>
        <w:widowControl/>
        <w:kinsoku/>
        <w:jc w:val="both"/>
        <w:rPr>
          <w:rFonts w:asciiTheme="minorHAnsi" w:hAnsiTheme="minorHAnsi" w:cstheme="minorHAnsi"/>
          <w:sz w:val="22"/>
          <w:szCs w:val="22"/>
        </w:rPr>
      </w:pPr>
    </w:p>
    <w:p w14:paraId="43B3F6CA" w14:textId="77777777" w:rsidR="00485A79" w:rsidRPr="008A2AAF" w:rsidRDefault="00485A79" w:rsidP="006C5C67">
      <w:p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 1</w:t>
      </w:r>
      <w:r w:rsidR="00AD7E7D">
        <w:rPr>
          <w:rFonts w:asciiTheme="minorHAnsi" w:hAnsiTheme="minorHAnsi" w:cstheme="minorHAnsi"/>
          <w:sz w:val="22"/>
          <w:szCs w:val="22"/>
          <w:lang w:eastAsia="en-US"/>
        </w:rPr>
        <w:t>1</w:t>
      </w:r>
      <w:r w:rsidRPr="008A2AAF">
        <w:rPr>
          <w:rFonts w:asciiTheme="minorHAnsi" w:hAnsiTheme="minorHAnsi" w:cstheme="minorHAnsi"/>
          <w:sz w:val="22"/>
          <w:szCs w:val="22"/>
          <w:lang w:eastAsia="en-US"/>
        </w:rPr>
        <w:t>. SPOSÓB REALIZACJI ZAMÓWIENIA</w:t>
      </w:r>
    </w:p>
    <w:p w14:paraId="6A0F7B32" w14:textId="77777777" w:rsidR="00485A79" w:rsidRPr="008A2AAF" w:rsidRDefault="00485A79" w:rsidP="006C5C67">
      <w:pPr>
        <w:rPr>
          <w:rFonts w:asciiTheme="minorHAnsi" w:hAnsiTheme="minorHAnsi" w:cstheme="minorHAnsi"/>
          <w:sz w:val="22"/>
          <w:szCs w:val="22"/>
          <w:lang w:eastAsia="en-US"/>
        </w:rPr>
      </w:pPr>
    </w:p>
    <w:p w14:paraId="6EF628DE" w14:textId="77777777" w:rsidR="00485A79" w:rsidRPr="008A2AAF" w:rsidRDefault="00485A79" w:rsidP="0007147D">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oświadcza, że przy realizacji przedmiotu umowy stosownie </w:t>
      </w:r>
      <w:r w:rsidRPr="008A2AAF">
        <w:rPr>
          <w:rFonts w:asciiTheme="minorHAnsi" w:hAnsiTheme="minorHAnsi" w:cstheme="minorHAnsi"/>
          <w:sz w:val="22"/>
          <w:szCs w:val="22"/>
          <w:lang w:eastAsia="en-US"/>
        </w:rPr>
        <w:br/>
        <w:t>do art. 29 ust. 3a ustawy z dnia 29 stycznia 2004r. Prawo zamówień publicznych (tekst jednolity Dz.U. z 201</w:t>
      </w:r>
      <w:r w:rsidR="0045599F">
        <w:rPr>
          <w:rFonts w:asciiTheme="minorHAnsi" w:hAnsiTheme="minorHAnsi" w:cstheme="minorHAnsi"/>
          <w:sz w:val="22"/>
          <w:szCs w:val="22"/>
          <w:lang w:eastAsia="en-US"/>
        </w:rPr>
        <w:t>9</w:t>
      </w:r>
      <w:r w:rsidRPr="008A2AAF">
        <w:rPr>
          <w:rFonts w:asciiTheme="minorHAnsi" w:hAnsiTheme="minorHAnsi" w:cstheme="minorHAnsi"/>
          <w:sz w:val="22"/>
          <w:szCs w:val="22"/>
          <w:lang w:eastAsia="en-US"/>
        </w:rPr>
        <w:t xml:space="preserve"> r., poz. 1</w:t>
      </w:r>
      <w:r w:rsidR="0045599F">
        <w:rPr>
          <w:rFonts w:asciiTheme="minorHAnsi" w:hAnsiTheme="minorHAnsi" w:cstheme="minorHAnsi"/>
          <w:sz w:val="22"/>
          <w:szCs w:val="22"/>
          <w:lang w:eastAsia="en-US"/>
        </w:rPr>
        <w:t>843</w:t>
      </w:r>
      <w:r w:rsidRPr="008A2AAF">
        <w:rPr>
          <w:rFonts w:asciiTheme="minorHAnsi" w:hAnsiTheme="minorHAnsi" w:cstheme="minorHAnsi"/>
          <w:sz w:val="22"/>
          <w:szCs w:val="22"/>
          <w:lang w:eastAsia="en-US"/>
        </w:rPr>
        <w:t xml:space="preserve"> z </w:t>
      </w:r>
      <w:hyperlink r:id="rId7" w:history="1">
        <w:proofErr w:type="spellStart"/>
        <w:r w:rsidRPr="008A2AAF">
          <w:rPr>
            <w:rFonts w:asciiTheme="minorHAnsi" w:hAnsiTheme="minorHAnsi" w:cstheme="minorHAnsi"/>
            <w:sz w:val="22"/>
            <w:szCs w:val="22"/>
            <w:lang w:eastAsia="en-US"/>
          </w:rPr>
          <w:t>późn</w:t>
        </w:r>
        <w:proofErr w:type="spellEnd"/>
        <w:r w:rsidRPr="008A2AAF">
          <w:rPr>
            <w:rFonts w:asciiTheme="minorHAnsi" w:hAnsiTheme="minorHAnsi" w:cstheme="minorHAnsi"/>
            <w:sz w:val="22"/>
            <w:szCs w:val="22"/>
            <w:lang w:eastAsia="en-US"/>
          </w:rPr>
          <w:t>. zm</w:t>
        </w:r>
      </w:hyperlink>
      <w:r w:rsidRPr="008A2AAF">
        <w:rPr>
          <w:rFonts w:asciiTheme="minorHAnsi" w:hAnsiTheme="minorHAnsi" w:cstheme="minorHAnsi"/>
          <w:sz w:val="22"/>
          <w:szCs w:val="22"/>
          <w:lang w:eastAsia="en-US"/>
        </w:rPr>
        <w:t xml:space="preserve">.), osoby realizujące przedmiot zamówienia będą zatrudnione na podstawie umowy o pracę, w wymiarze czasu pracy </w:t>
      </w:r>
      <w:r w:rsidR="0068472A" w:rsidRPr="008A2AAF">
        <w:rPr>
          <w:rFonts w:asciiTheme="minorHAnsi" w:hAnsiTheme="minorHAnsi" w:cstheme="minorHAnsi"/>
          <w:sz w:val="22"/>
          <w:szCs w:val="22"/>
          <w:lang w:eastAsia="en-US"/>
        </w:rPr>
        <w:t>na pełen</w:t>
      </w:r>
      <w:r w:rsidRPr="008A2AAF">
        <w:rPr>
          <w:rFonts w:asciiTheme="minorHAnsi" w:hAnsiTheme="minorHAnsi" w:cstheme="minorHAnsi"/>
          <w:sz w:val="22"/>
          <w:szCs w:val="22"/>
          <w:lang w:eastAsia="en-US"/>
        </w:rPr>
        <w:t xml:space="preserve"> etat</w:t>
      </w:r>
      <w:r w:rsidR="0068472A" w:rsidRPr="008A2AAF">
        <w:rPr>
          <w:rFonts w:asciiTheme="minorHAnsi" w:hAnsiTheme="minorHAnsi" w:cstheme="minorHAnsi"/>
          <w:sz w:val="22"/>
          <w:szCs w:val="22"/>
          <w:lang w:eastAsia="en-US"/>
        </w:rPr>
        <w:t>,</w:t>
      </w:r>
      <w:r w:rsidRPr="008A2AAF">
        <w:rPr>
          <w:rFonts w:asciiTheme="minorHAnsi" w:hAnsiTheme="minorHAnsi" w:cstheme="minorHAnsi"/>
          <w:sz w:val="22"/>
          <w:szCs w:val="22"/>
          <w:lang w:eastAsia="en-US"/>
        </w:rPr>
        <w:t xml:space="preserve"> na okres realizacji zamówienia</w:t>
      </w:r>
      <w:r w:rsidR="00B426E4" w:rsidRPr="008A2AAF">
        <w:rPr>
          <w:rFonts w:asciiTheme="minorHAnsi" w:hAnsiTheme="minorHAnsi" w:cstheme="minorHAnsi"/>
          <w:sz w:val="22"/>
          <w:szCs w:val="22"/>
          <w:lang w:eastAsia="en-US"/>
        </w:rPr>
        <w:t xml:space="preserve"> i</w:t>
      </w:r>
      <w:r w:rsidRPr="008A2AAF">
        <w:rPr>
          <w:rFonts w:asciiTheme="minorHAnsi" w:hAnsiTheme="minorHAnsi" w:cstheme="minorHAnsi"/>
          <w:sz w:val="22"/>
          <w:szCs w:val="22"/>
          <w:lang w:eastAsia="en-US"/>
        </w:rPr>
        <w:t xml:space="preserve"> </w:t>
      </w:r>
      <w:r w:rsidR="00B426E4" w:rsidRPr="008A2AAF">
        <w:rPr>
          <w:rFonts w:asciiTheme="minorHAnsi" w:hAnsiTheme="minorHAnsi" w:cstheme="minorHAnsi"/>
          <w:sz w:val="22"/>
          <w:szCs w:val="22"/>
          <w:lang w:eastAsia="en-US"/>
        </w:rPr>
        <w:t xml:space="preserve">będą </w:t>
      </w:r>
      <w:r w:rsidRPr="008A2AAF">
        <w:rPr>
          <w:rFonts w:asciiTheme="minorHAnsi" w:hAnsiTheme="minorHAnsi" w:cstheme="minorHAnsi"/>
          <w:sz w:val="22"/>
          <w:szCs w:val="22"/>
          <w:lang w:eastAsia="en-US"/>
        </w:rPr>
        <w:t>wykonywać czynności faktycznie związane z przedmiotem zamówienia opisane w specyfikacji istotnych warunków zamówienia. W przypadku rozwiązania stosunku pracy przed zakończeniem tego okresu, zobowiązuje się do niezwłocznego zatrudnienia na to miejsce innej osoby.</w:t>
      </w:r>
    </w:p>
    <w:p w14:paraId="748AC894" w14:textId="77777777" w:rsidR="00B426E4" w:rsidRPr="008A2AAF" w:rsidRDefault="00485A79" w:rsidP="00AA1206">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w:t>
      </w:r>
      <w:r w:rsidR="00B426E4" w:rsidRPr="008A2AAF">
        <w:rPr>
          <w:rFonts w:asciiTheme="minorHAnsi" w:hAnsiTheme="minorHAnsi" w:cstheme="minorHAnsi"/>
          <w:sz w:val="22"/>
          <w:szCs w:val="22"/>
          <w:lang w:eastAsia="en-US"/>
        </w:rPr>
        <w:t xml:space="preserve">na każde pisemne żądanie Zamawiającego, w terminie do 5 dni roboczych, </w:t>
      </w:r>
      <w:r w:rsidRPr="008A2AAF">
        <w:rPr>
          <w:rFonts w:asciiTheme="minorHAnsi" w:hAnsiTheme="minorHAnsi" w:cstheme="minorHAnsi"/>
          <w:sz w:val="22"/>
          <w:szCs w:val="22"/>
          <w:lang w:eastAsia="en-US"/>
        </w:rPr>
        <w:t>będzie zobowiązany do przedstawienia Zamawiającemu dokumentó</w:t>
      </w:r>
      <w:r w:rsidR="0018268B" w:rsidRPr="008A2AAF">
        <w:rPr>
          <w:rFonts w:asciiTheme="minorHAnsi" w:hAnsiTheme="minorHAnsi" w:cstheme="minorHAnsi"/>
          <w:sz w:val="22"/>
          <w:szCs w:val="22"/>
          <w:lang w:eastAsia="en-US"/>
        </w:rPr>
        <w:t xml:space="preserve">w </w:t>
      </w:r>
      <w:r w:rsidRPr="008A2AAF">
        <w:rPr>
          <w:rFonts w:asciiTheme="minorHAnsi" w:hAnsiTheme="minorHAnsi" w:cstheme="minorHAnsi"/>
          <w:sz w:val="22"/>
          <w:szCs w:val="22"/>
          <w:lang w:eastAsia="en-US"/>
        </w:rPr>
        <w:t>potwierdzają</w:t>
      </w:r>
      <w:r w:rsidR="0018268B" w:rsidRPr="008A2AAF">
        <w:rPr>
          <w:rFonts w:asciiTheme="minorHAnsi" w:hAnsiTheme="minorHAnsi" w:cstheme="minorHAnsi"/>
          <w:sz w:val="22"/>
          <w:szCs w:val="22"/>
          <w:lang w:eastAsia="en-US"/>
        </w:rPr>
        <w:t xml:space="preserve">- </w:t>
      </w:r>
      <w:proofErr w:type="spellStart"/>
      <w:r w:rsidRPr="008A2AAF">
        <w:rPr>
          <w:rFonts w:asciiTheme="minorHAnsi" w:hAnsiTheme="minorHAnsi" w:cstheme="minorHAnsi"/>
          <w:sz w:val="22"/>
          <w:szCs w:val="22"/>
          <w:lang w:eastAsia="en-US"/>
        </w:rPr>
        <w:t>cych</w:t>
      </w:r>
      <w:proofErr w:type="spellEnd"/>
      <w:r w:rsidRPr="008A2AAF">
        <w:rPr>
          <w:rFonts w:asciiTheme="minorHAnsi" w:hAnsiTheme="minorHAnsi" w:cstheme="minorHAnsi"/>
          <w:sz w:val="22"/>
          <w:szCs w:val="22"/>
          <w:lang w:eastAsia="en-US"/>
        </w:rPr>
        <w:t xml:space="preserve"> sposób zatrudnienia ww. osób</w:t>
      </w:r>
      <w:r w:rsidR="00B426E4" w:rsidRPr="008A2AAF">
        <w:rPr>
          <w:rFonts w:asciiTheme="minorHAnsi" w:hAnsiTheme="minorHAnsi" w:cstheme="minorHAnsi"/>
          <w:sz w:val="22"/>
          <w:szCs w:val="22"/>
          <w:lang w:eastAsia="en-US"/>
        </w:rPr>
        <w:t>:</w:t>
      </w:r>
    </w:p>
    <w:p w14:paraId="0B3DC064" w14:textId="77777777" w:rsidR="00B426E4" w:rsidRPr="008A2AAF" w:rsidRDefault="00B426E4" w:rsidP="00B426E4">
      <w:pPr>
        <w:pStyle w:val="Akapitzlist"/>
        <w:jc w:val="both"/>
        <w:rPr>
          <w:rFonts w:asciiTheme="minorHAnsi" w:hAnsiTheme="minorHAnsi" w:cstheme="minorHAnsi"/>
          <w:sz w:val="22"/>
          <w:szCs w:val="22"/>
        </w:rPr>
      </w:pPr>
      <w:r w:rsidRPr="008A2AAF">
        <w:rPr>
          <w:rFonts w:asciiTheme="minorHAnsi" w:hAnsiTheme="minorHAnsi" w:cstheme="minorHAnsi"/>
          <w:sz w:val="22"/>
          <w:szCs w:val="22"/>
        </w:rPr>
        <w:t>- kopii umów o pracę lub,</w:t>
      </w:r>
    </w:p>
    <w:p w14:paraId="5B0A8216" w14:textId="77777777" w:rsidR="00B426E4" w:rsidRPr="008A2AAF" w:rsidRDefault="00B426E4" w:rsidP="00B426E4">
      <w:pPr>
        <w:pStyle w:val="Akapitzlist"/>
        <w:jc w:val="both"/>
        <w:rPr>
          <w:rFonts w:asciiTheme="minorHAnsi" w:hAnsiTheme="minorHAnsi" w:cstheme="minorHAnsi"/>
          <w:sz w:val="22"/>
          <w:szCs w:val="22"/>
        </w:rPr>
      </w:pPr>
      <w:r w:rsidRPr="008A2AAF">
        <w:rPr>
          <w:rFonts w:asciiTheme="minorHAnsi" w:hAnsiTheme="minorHAnsi" w:cstheme="minorHAnsi"/>
          <w:sz w:val="22"/>
          <w:szCs w:val="22"/>
        </w:rPr>
        <w:t>- kopii dokumentów potwierdzających podleganie ubezpieczeniom społecznym z tytułu zatrudnienia na podstawie umowy  o pracę lub,</w:t>
      </w:r>
    </w:p>
    <w:p w14:paraId="3D2D63F4" w14:textId="77777777" w:rsidR="00B426E4" w:rsidRPr="008A2AAF" w:rsidRDefault="00B426E4" w:rsidP="00B426E4">
      <w:pPr>
        <w:pStyle w:val="Akapitzlist"/>
        <w:jc w:val="both"/>
        <w:rPr>
          <w:rFonts w:asciiTheme="minorHAnsi" w:hAnsiTheme="minorHAnsi" w:cstheme="minorHAnsi"/>
          <w:sz w:val="22"/>
          <w:szCs w:val="22"/>
        </w:rPr>
      </w:pPr>
      <w:r w:rsidRPr="008A2AAF">
        <w:rPr>
          <w:rFonts w:asciiTheme="minorHAnsi" w:hAnsiTheme="minorHAnsi" w:cstheme="minorHAnsi"/>
          <w:sz w:val="22"/>
          <w:szCs w:val="22"/>
        </w:rPr>
        <w:t xml:space="preserve">- innych dokumentów potwierdzających zawarcie umowy o pracę. </w:t>
      </w:r>
    </w:p>
    <w:p w14:paraId="116058F1" w14:textId="77777777" w:rsidR="00B426E4" w:rsidRPr="008A2AAF" w:rsidRDefault="00B426E4" w:rsidP="00B426E4">
      <w:pPr>
        <w:pStyle w:val="Akapitzlist"/>
        <w:numPr>
          <w:ilvl w:val="0"/>
          <w:numId w:val="21"/>
        </w:numPr>
        <w:jc w:val="both"/>
        <w:rPr>
          <w:rFonts w:asciiTheme="minorHAnsi" w:hAnsiTheme="minorHAnsi" w:cstheme="minorHAnsi"/>
          <w:sz w:val="22"/>
          <w:szCs w:val="22"/>
        </w:rPr>
      </w:pPr>
      <w:r w:rsidRPr="008A2AAF">
        <w:rPr>
          <w:rFonts w:asciiTheme="minorHAnsi" w:hAnsiTheme="minorHAnsi" w:cstheme="minorHAnsi"/>
          <w:sz w:val="22"/>
          <w:szCs w:val="22"/>
        </w:rPr>
        <w:t xml:space="preserve">Wykonawca ma obowiązek przedstawić  dokumenty, o których mowa w ust. 2  niezwłocznie Zamawiającemu , wraz z uzyskaniem od tych osób  pisemnej zgody na  przetwarzanie danych osobowych  zgodnie z przepisami ustawy z dnia  </w:t>
      </w:r>
      <w:r w:rsidR="0045599F">
        <w:rPr>
          <w:rFonts w:asciiTheme="minorHAnsi" w:hAnsiTheme="minorHAnsi" w:cstheme="minorHAnsi"/>
          <w:sz w:val="22"/>
          <w:szCs w:val="22"/>
        </w:rPr>
        <w:t>10 maja 2018</w:t>
      </w:r>
      <w:r w:rsidRPr="008A2AAF">
        <w:rPr>
          <w:rFonts w:asciiTheme="minorHAnsi" w:hAnsiTheme="minorHAnsi" w:cstheme="minorHAnsi"/>
          <w:sz w:val="22"/>
          <w:szCs w:val="22"/>
        </w:rPr>
        <w:t xml:space="preserve"> r.  o ochronie danych  osobowych (Dz. U. z 201</w:t>
      </w:r>
      <w:r w:rsidR="0045599F">
        <w:rPr>
          <w:rFonts w:asciiTheme="minorHAnsi" w:hAnsiTheme="minorHAnsi" w:cstheme="minorHAnsi"/>
          <w:sz w:val="22"/>
          <w:szCs w:val="22"/>
        </w:rPr>
        <w:t>9</w:t>
      </w:r>
      <w:r w:rsidRPr="008A2AAF">
        <w:rPr>
          <w:rFonts w:asciiTheme="minorHAnsi" w:hAnsiTheme="minorHAnsi" w:cstheme="minorHAnsi"/>
          <w:sz w:val="22"/>
          <w:szCs w:val="22"/>
        </w:rPr>
        <w:t xml:space="preserve"> r. poz. 1</w:t>
      </w:r>
      <w:r w:rsidR="0045599F">
        <w:rPr>
          <w:rFonts w:asciiTheme="minorHAnsi" w:hAnsiTheme="minorHAnsi" w:cstheme="minorHAnsi"/>
          <w:sz w:val="22"/>
          <w:szCs w:val="22"/>
        </w:rPr>
        <w:t>781</w:t>
      </w:r>
      <w:r w:rsidRPr="008A2AAF">
        <w:rPr>
          <w:rFonts w:asciiTheme="minorHAnsi" w:hAnsiTheme="minorHAnsi" w:cstheme="minorHAnsi"/>
          <w:sz w:val="22"/>
          <w:szCs w:val="22"/>
        </w:rPr>
        <w:t>).</w:t>
      </w:r>
    </w:p>
    <w:p w14:paraId="3840CC19" w14:textId="77777777" w:rsidR="00485A79" w:rsidRPr="008A2AAF" w:rsidRDefault="00485A79" w:rsidP="00AA1206">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uzasadnionych przypadkach, z przyczyn nieleżących po stronie wykonawcy, możliwe jest zastąpienie ww. osoby lub osób innymi osobami pod warunkiem, że spełnione zostaną wszystkie powyższe wymagania.</w:t>
      </w:r>
    </w:p>
    <w:p w14:paraId="28E2BDEA" w14:textId="77777777" w:rsidR="00485A79" w:rsidRPr="008A2AAF" w:rsidRDefault="00485A79" w:rsidP="000F340A">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Wykaz pracowników wykonujących czynności w trakcie realizacji zamówienia związanych z przedmiotem umowy stanowi załącznik nr 2 do </w:t>
      </w:r>
      <w:r w:rsidR="0018268B" w:rsidRPr="008A2AAF">
        <w:rPr>
          <w:rFonts w:asciiTheme="minorHAnsi" w:hAnsiTheme="minorHAnsi" w:cstheme="minorHAnsi"/>
          <w:sz w:val="22"/>
          <w:szCs w:val="22"/>
          <w:lang w:eastAsia="en-US"/>
        </w:rPr>
        <w:t xml:space="preserve">niniejszej </w:t>
      </w:r>
      <w:r w:rsidRPr="008A2AAF">
        <w:rPr>
          <w:rFonts w:asciiTheme="minorHAnsi" w:hAnsiTheme="minorHAnsi" w:cstheme="minorHAnsi"/>
          <w:sz w:val="22"/>
          <w:szCs w:val="22"/>
          <w:lang w:eastAsia="en-US"/>
        </w:rPr>
        <w:t>umowy.</w:t>
      </w:r>
    </w:p>
    <w:p w14:paraId="1D9C83E4" w14:textId="77777777" w:rsidR="00485A79" w:rsidRPr="008A2AAF" w:rsidRDefault="00485A79" w:rsidP="00B7539C">
      <w:pPr>
        <w:widowControl/>
        <w:kinsoku/>
        <w:jc w:val="both"/>
        <w:rPr>
          <w:rFonts w:asciiTheme="minorHAnsi" w:hAnsiTheme="minorHAnsi" w:cstheme="minorHAnsi"/>
          <w:sz w:val="22"/>
          <w:szCs w:val="22"/>
        </w:rPr>
      </w:pPr>
    </w:p>
    <w:p w14:paraId="187C790E"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2</w:t>
      </w:r>
      <w:r w:rsidRPr="008A2AAF">
        <w:rPr>
          <w:rFonts w:asciiTheme="minorHAnsi" w:hAnsiTheme="minorHAnsi" w:cstheme="minorHAnsi"/>
          <w:sz w:val="22"/>
          <w:szCs w:val="22"/>
        </w:rPr>
        <w:t>. KARY UMOWNE</w:t>
      </w:r>
    </w:p>
    <w:p w14:paraId="7A3CBC8A" w14:textId="77777777" w:rsidR="00485A79" w:rsidRPr="008A2AAF" w:rsidRDefault="00485A79" w:rsidP="00B7539C">
      <w:pPr>
        <w:jc w:val="center"/>
        <w:rPr>
          <w:rFonts w:asciiTheme="minorHAnsi" w:hAnsiTheme="minorHAnsi" w:cstheme="minorHAnsi"/>
          <w:b/>
          <w:bCs/>
          <w:sz w:val="22"/>
          <w:szCs w:val="22"/>
        </w:rPr>
      </w:pPr>
    </w:p>
    <w:p w14:paraId="0719EBA7" w14:textId="77777777" w:rsidR="00485A79" w:rsidRPr="008A2AAF" w:rsidRDefault="00485A79" w:rsidP="00B7539C">
      <w:pPr>
        <w:widowControl/>
        <w:numPr>
          <w:ilvl w:val="0"/>
          <w:numId w:val="17"/>
        </w:numPr>
        <w:kinsoku/>
        <w:jc w:val="both"/>
        <w:rPr>
          <w:rFonts w:asciiTheme="minorHAnsi" w:hAnsiTheme="minorHAnsi" w:cstheme="minorHAnsi"/>
          <w:sz w:val="22"/>
          <w:szCs w:val="22"/>
        </w:rPr>
      </w:pPr>
      <w:r w:rsidRPr="008A2AAF">
        <w:rPr>
          <w:rFonts w:asciiTheme="minorHAnsi" w:hAnsiTheme="minorHAnsi" w:cstheme="minorHAnsi"/>
          <w:sz w:val="22"/>
          <w:szCs w:val="22"/>
        </w:rPr>
        <w:t>Strony ustanawiają odpowiedzialność za niewykonanie lub nienależyte wykonanie zobowiązań umownych w formie kar umownych, w następujących przypadkach w wysokościach:</w:t>
      </w:r>
    </w:p>
    <w:p w14:paraId="08722057" w14:textId="77777777" w:rsidR="00485A79" w:rsidRPr="008A2AAF" w:rsidRDefault="00485A79" w:rsidP="00B7539C">
      <w:pPr>
        <w:ind w:firstLine="426"/>
        <w:jc w:val="both"/>
        <w:rPr>
          <w:rFonts w:asciiTheme="minorHAnsi" w:hAnsiTheme="minorHAnsi" w:cstheme="minorHAnsi"/>
          <w:sz w:val="22"/>
          <w:szCs w:val="22"/>
        </w:rPr>
      </w:pPr>
      <w:r w:rsidRPr="008A2AAF">
        <w:rPr>
          <w:rFonts w:asciiTheme="minorHAnsi" w:hAnsiTheme="minorHAnsi" w:cstheme="minorHAnsi"/>
          <w:sz w:val="22"/>
          <w:szCs w:val="22"/>
        </w:rPr>
        <w:t>1) Wykonawca płaci Zamawiającemu karę umowną:</w:t>
      </w:r>
    </w:p>
    <w:p w14:paraId="1D4F65B3" w14:textId="77777777" w:rsidR="00485A79" w:rsidRPr="008A2AAF" w:rsidRDefault="00485A79" w:rsidP="00B7539C">
      <w:pPr>
        <w:ind w:firstLine="1134"/>
        <w:jc w:val="both"/>
        <w:rPr>
          <w:rFonts w:asciiTheme="minorHAnsi" w:hAnsiTheme="minorHAnsi" w:cstheme="minorHAnsi"/>
          <w:sz w:val="22"/>
          <w:szCs w:val="22"/>
        </w:rPr>
      </w:pPr>
      <w:r w:rsidRPr="008A2AAF">
        <w:rPr>
          <w:rFonts w:asciiTheme="minorHAnsi" w:hAnsiTheme="minorHAnsi" w:cstheme="minorHAnsi"/>
          <w:sz w:val="22"/>
          <w:szCs w:val="22"/>
        </w:rPr>
        <w:lastRenderedPageBreak/>
        <w:t>a) w wysokości 0,1 % wynagrodzenia ryczałtowego za każdy dzień:</w:t>
      </w:r>
    </w:p>
    <w:p w14:paraId="09FD516F" w14:textId="77777777" w:rsidR="00485A79" w:rsidRPr="008A2AAF" w:rsidRDefault="00485A79" w:rsidP="00B7539C">
      <w:pPr>
        <w:ind w:firstLine="1080"/>
        <w:jc w:val="both"/>
        <w:rPr>
          <w:rFonts w:asciiTheme="minorHAnsi" w:hAnsiTheme="minorHAnsi" w:cstheme="minorHAnsi"/>
          <w:sz w:val="22"/>
          <w:szCs w:val="22"/>
        </w:rPr>
      </w:pPr>
      <w:r w:rsidRPr="008A2AAF">
        <w:rPr>
          <w:rFonts w:asciiTheme="minorHAnsi" w:hAnsiTheme="minorHAnsi" w:cstheme="minorHAnsi"/>
          <w:sz w:val="22"/>
          <w:szCs w:val="22"/>
        </w:rPr>
        <w:t>- zwłoki w realizacji przedmiotu umowy,</w:t>
      </w:r>
    </w:p>
    <w:p w14:paraId="5629B4CA" w14:textId="77777777" w:rsidR="00485A79" w:rsidRPr="008A2AAF" w:rsidRDefault="00485A79" w:rsidP="00B7539C">
      <w:pPr>
        <w:ind w:firstLine="1080"/>
        <w:jc w:val="both"/>
        <w:rPr>
          <w:rFonts w:asciiTheme="minorHAnsi" w:hAnsiTheme="minorHAnsi" w:cstheme="minorHAnsi"/>
          <w:sz w:val="22"/>
          <w:szCs w:val="22"/>
        </w:rPr>
      </w:pPr>
      <w:r w:rsidRPr="008A2AAF">
        <w:rPr>
          <w:rFonts w:asciiTheme="minorHAnsi" w:hAnsiTheme="minorHAnsi" w:cstheme="minorHAnsi"/>
          <w:sz w:val="22"/>
          <w:szCs w:val="22"/>
        </w:rPr>
        <w:t>- zwłoki w odbiorze określonego umownie przedmiotu umowy,</w:t>
      </w:r>
    </w:p>
    <w:p w14:paraId="19097C55" w14:textId="77777777" w:rsidR="00485A79" w:rsidRPr="008A2AAF" w:rsidRDefault="00485A79" w:rsidP="00B7539C">
      <w:pPr>
        <w:ind w:firstLine="1080"/>
        <w:jc w:val="both"/>
        <w:rPr>
          <w:rFonts w:asciiTheme="minorHAnsi" w:hAnsiTheme="minorHAnsi" w:cstheme="minorHAnsi"/>
          <w:sz w:val="22"/>
          <w:szCs w:val="22"/>
        </w:rPr>
      </w:pPr>
      <w:r w:rsidRPr="008A2AAF">
        <w:rPr>
          <w:rFonts w:asciiTheme="minorHAnsi" w:hAnsiTheme="minorHAnsi" w:cstheme="minorHAnsi"/>
          <w:sz w:val="22"/>
          <w:szCs w:val="22"/>
        </w:rPr>
        <w:t>- zwłoki w usunięciu wad stwierdzonych przy odbiorze,</w:t>
      </w:r>
    </w:p>
    <w:p w14:paraId="1BF37F48" w14:textId="77777777" w:rsidR="00485A79" w:rsidRPr="008A2AAF" w:rsidRDefault="00485A79" w:rsidP="00B7539C">
      <w:pPr>
        <w:ind w:left="1276" w:hanging="142"/>
        <w:jc w:val="both"/>
        <w:rPr>
          <w:rFonts w:asciiTheme="minorHAnsi" w:hAnsiTheme="minorHAnsi" w:cstheme="minorHAnsi"/>
          <w:sz w:val="22"/>
          <w:szCs w:val="22"/>
        </w:rPr>
      </w:pPr>
      <w:r w:rsidRPr="008A2AAF">
        <w:rPr>
          <w:rFonts w:asciiTheme="minorHAnsi" w:hAnsiTheme="minorHAnsi" w:cstheme="minorHAnsi"/>
          <w:sz w:val="22"/>
          <w:szCs w:val="22"/>
        </w:rPr>
        <w:t>b) za odstąpienie od umowy przez którąkolwiek ze stron, z przyczyn zależnych od Wykonawcy w wysokości 20 % wartości przedmiotu umowy,</w:t>
      </w:r>
    </w:p>
    <w:p w14:paraId="67669BAF" w14:textId="77777777" w:rsidR="00485A79" w:rsidRPr="008A2AAF" w:rsidRDefault="00485A79" w:rsidP="00B7539C">
      <w:pPr>
        <w:ind w:firstLine="426"/>
        <w:jc w:val="both"/>
        <w:rPr>
          <w:rFonts w:asciiTheme="minorHAnsi" w:hAnsiTheme="minorHAnsi" w:cstheme="minorHAnsi"/>
          <w:sz w:val="22"/>
          <w:szCs w:val="22"/>
        </w:rPr>
      </w:pPr>
      <w:r w:rsidRPr="008A2AAF">
        <w:rPr>
          <w:rFonts w:asciiTheme="minorHAnsi" w:hAnsiTheme="minorHAnsi" w:cstheme="minorHAnsi"/>
          <w:sz w:val="22"/>
          <w:szCs w:val="22"/>
        </w:rPr>
        <w:t>2) Zamawiający płaci Wykonawcy karę umowną:</w:t>
      </w:r>
    </w:p>
    <w:p w14:paraId="666F810F" w14:textId="77777777" w:rsidR="00485A79" w:rsidRPr="008A2AAF" w:rsidRDefault="00485A79" w:rsidP="00B7539C">
      <w:pPr>
        <w:ind w:left="1276" w:hanging="142"/>
        <w:jc w:val="both"/>
        <w:rPr>
          <w:rFonts w:asciiTheme="minorHAnsi" w:hAnsiTheme="minorHAnsi" w:cstheme="minorHAnsi"/>
          <w:sz w:val="22"/>
          <w:szCs w:val="22"/>
        </w:rPr>
      </w:pPr>
      <w:r w:rsidRPr="008A2AAF">
        <w:rPr>
          <w:rFonts w:asciiTheme="minorHAnsi" w:hAnsiTheme="minorHAnsi" w:cstheme="minorHAnsi"/>
          <w:sz w:val="22"/>
          <w:szCs w:val="22"/>
        </w:rPr>
        <w:t>a) w wysokości 0,1 % wynagrodzenia ryczałtowego za każdy dzień zwłoki w przeprowadzeniu odbioru,</w:t>
      </w:r>
    </w:p>
    <w:p w14:paraId="5EB6F949" w14:textId="77777777" w:rsidR="00485A79" w:rsidRPr="008A2AAF" w:rsidRDefault="00485A79" w:rsidP="00B7539C">
      <w:pPr>
        <w:ind w:left="1276" w:hanging="142"/>
        <w:jc w:val="both"/>
        <w:rPr>
          <w:rFonts w:asciiTheme="minorHAnsi" w:hAnsiTheme="minorHAnsi" w:cstheme="minorHAnsi"/>
          <w:sz w:val="22"/>
          <w:szCs w:val="22"/>
        </w:rPr>
      </w:pPr>
      <w:r w:rsidRPr="008A2AAF">
        <w:rPr>
          <w:rFonts w:asciiTheme="minorHAnsi" w:hAnsiTheme="minorHAnsi" w:cstheme="minorHAnsi"/>
          <w:sz w:val="22"/>
          <w:szCs w:val="22"/>
        </w:rPr>
        <w:t>b) za odstąpienie od umowy z przyczyn zależnych od Zamawiającego w  wysokości 20 % wartości przedmiotu umowy.</w:t>
      </w:r>
    </w:p>
    <w:p w14:paraId="2C864162" w14:textId="77777777" w:rsidR="00485A79" w:rsidRPr="008A2AAF" w:rsidRDefault="00485A79" w:rsidP="00B7539C">
      <w:pPr>
        <w:ind w:firstLine="426"/>
        <w:jc w:val="both"/>
        <w:rPr>
          <w:rFonts w:asciiTheme="minorHAnsi" w:hAnsiTheme="minorHAnsi" w:cstheme="minorHAnsi"/>
          <w:sz w:val="22"/>
          <w:szCs w:val="22"/>
        </w:rPr>
      </w:pPr>
      <w:r w:rsidRPr="008A2AAF">
        <w:rPr>
          <w:rFonts w:asciiTheme="minorHAnsi" w:hAnsiTheme="minorHAnsi" w:cstheme="minorHAnsi"/>
          <w:sz w:val="22"/>
          <w:szCs w:val="22"/>
        </w:rPr>
        <w:t>3) Ponadto Wykonawca zapłaci Zamawiającemu karę umowną:</w:t>
      </w:r>
    </w:p>
    <w:p w14:paraId="35871A9A" w14:textId="77777777" w:rsidR="00485A79" w:rsidRPr="008A2AAF" w:rsidRDefault="00485A79" w:rsidP="006C5C67">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wysokości 200,00 zł w przypadku nieprzedłożenia przez Wykonawcę Zamawiającemu do zaakceptowania projektu umowy o podwykonawstwo, której przedmiotem są roboty budowlane, lub jej zmiany,</w:t>
      </w:r>
    </w:p>
    <w:p w14:paraId="1B146329" w14:textId="77777777" w:rsidR="00485A79" w:rsidRPr="008A2AAF" w:rsidRDefault="00485A79" w:rsidP="006C5C67">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wysokości 200,00 zł w przypadku nieprzedłożenia przez Wykonawcę Zamawiającemu poświadczonej za zgodność z oryginałem kopii umowy o podwykonawstwo lub jej zmiany,</w:t>
      </w:r>
    </w:p>
    <w:p w14:paraId="782CCDDE" w14:textId="77777777" w:rsidR="00485A79" w:rsidRPr="008A2AAF" w:rsidRDefault="00485A79" w:rsidP="006C5C67">
      <w:pPr>
        <w:pStyle w:val="Akapitzlist"/>
        <w:numPr>
          <w:ilvl w:val="2"/>
          <w:numId w:val="19"/>
        </w:num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wysokości 200,00zł. w przypadku braku zmiany umowy o podwykonawstwo w zakresie terminu zapłaty,</w:t>
      </w:r>
    </w:p>
    <w:p w14:paraId="69E2C3C5" w14:textId="77777777" w:rsidR="00485A79" w:rsidRPr="008A2AAF" w:rsidRDefault="00485A79" w:rsidP="006C5C67">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 przypadku niezatrudnienia przy realizacji zamówienia osób </w:t>
      </w:r>
      <w:r w:rsidR="0018268B" w:rsidRPr="008A2AAF">
        <w:rPr>
          <w:rFonts w:asciiTheme="minorHAnsi" w:hAnsiTheme="minorHAnsi" w:cstheme="minorHAnsi"/>
          <w:sz w:val="22"/>
          <w:szCs w:val="22"/>
          <w:lang w:eastAsia="en-US"/>
        </w:rPr>
        <w:t>zatrudnionych na podstawie umowy o pracę, W</w:t>
      </w:r>
      <w:r w:rsidRPr="008A2AAF">
        <w:rPr>
          <w:rFonts w:asciiTheme="minorHAnsi" w:hAnsiTheme="minorHAnsi" w:cstheme="minorHAnsi"/>
          <w:sz w:val="22"/>
          <w:szCs w:val="22"/>
          <w:lang w:eastAsia="en-US"/>
        </w:rPr>
        <w:t xml:space="preserve">ykonawca będzie zobowiązany do zapłacenia kary umownej Zamawiającemu, w wysokości 1% całkowitego wynagrodzenia określonego w § 3 ust. 1, za każdą niezatrudnioną osobę </w:t>
      </w:r>
      <w:r w:rsidR="0018268B" w:rsidRPr="008A2AAF">
        <w:rPr>
          <w:rFonts w:asciiTheme="minorHAnsi" w:hAnsiTheme="minorHAnsi" w:cstheme="minorHAnsi"/>
          <w:sz w:val="22"/>
          <w:szCs w:val="22"/>
          <w:lang w:eastAsia="en-US"/>
        </w:rPr>
        <w:t>zadeklarowaną w wykazie, o którym mowa w pkt XXVII SIWZ</w:t>
      </w:r>
      <w:r w:rsidRPr="008A2AAF">
        <w:rPr>
          <w:rFonts w:asciiTheme="minorHAnsi" w:hAnsiTheme="minorHAnsi" w:cstheme="minorHAnsi"/>
          <w:sz w:val="22"/>
          <w:szCs w:val="22"/>
          <w:lang w:eastAsia="en-US"/>
        </w:rPr>
        <w:t>,</w:t>
      </w:r>
    </w:p>
    <w:p w14:paraId="3B7D3BCD" w14:textId="77777777" w:rsidR="00485A79" w:rsidRPr="008A2AAF" w:rsidRDefault="00485A79" w:rsidP="00AA1206">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 przypadku nie przedstawienia w terminie informacji, o której mowa </w:t>
      </w:r>
      <w:r w:rsidRPr="008A2AAF">
        <w:rPr>
          <w:rFonts w:asciiTheme="minorHAnsi" w:hAnsiTheme="minorHAnsi" w:cstheme="minorHAnsi"/>
          <w:sz w:val="22"/>
          <w:szCs w:val="22"/>
          <w:lang w:eastAsia="en-US"/>
        </w:rPr>
        <w:br/>
        <w:t>w § 12 ust. 2 i 3 Wykonawca będzie każdorazowo płacił Zamawiającemu karę w wysokości 2.000 zł, za każde naruszenie,</w:t>
      </w:r>
    </w:p>
    <w:p w14:paraId="4E6BFC24" w14:textId="77777777" w:rsidR="00485A79" w:rsidRPr="008A2AAF" w:rsidRDefault="00485A79" w:rsidP="00AA1206">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przypadku dwukrotnego nie wywiązania się z obowiązku wskazanego w §12 ust. 2 i 3 lub zmiany sposobu zatrudnienia wskazanych osób, Zamawiający ma prawo od umowy odstąpić i naliczy dodatkowo kary umowne wskazane we wzorze umowy jak za nienależyte wykonanie zamówienia,</w:t>
      </w:r>
    </w:p>
    <w:p w14:paraId="1FB4D4A9" w14:textId="77777777" w:rsidR="00485A79" w:rsidRPr="008A2AAF" w:rsidRDefault="00485A79" w:rsidP="00B7539C">
      <w:pPr>
        <w:widowControl/>
        <w:numPr>
          <w:ilvl w:val="0"/>
          <w:numId w:val="18"/>
        </w:numPr>
        <w:kinsoku/>
        <w:jc w:val="both"/>
        <w:rPr>
          <w:rFonts w:asciiTheme="minorHAnsi" w:hAnsiTheme="minorHAnsi" w:cstheme="minorHAnsi"/>
          <w:sz w:val="22"/>
          <w:szCs w:val="22"/>
        </w:rPr>
      </w:pPr>
      <w:r w:rsidRPr="008A2AAF">
        <w:rPr>
          <w:rFonts w:asciiTheme="minorHAnsi" w:hAnsiTheme="minorHAnsi" w:cstheme="minorHAnsi"/>
          <w:sz w:val="22"/>
          <w:szCs w:val="22"/>
        </w:rPr>
        <w:t>Jeżeli kara umowna nie pokrywa poniesionej szkody, strony mogą dochodzić odszkodowania uzupełniającego na zasadach ogólnych Kodeksu Cywilnego.</w:t>
      </w:r>
    </w:p>
    <w:p w14:paraId="774F1A3A" w14:textId="77777777" w:rsidR="00485A79" w:rsidRPr="008A2AAF" w:rsidRDefault="00485A79" w:rsidP="00B7539C">
      <w:pPr>
        <w:widowControl/>
        <w:numPr>
          <w:ilvl w:val="0"/>
          <w:numId w:val="18"/>
        </w:numPr>
        <w:kinsoku/>
        <w:jc w:val="both"/>
        <w:rPr>
          <w:rFonts w:asciiTheme="minorHAnsi" w:hAnsiTheme="minorHAnsi" w:cstheme="minorHAnsi"/>
          <w:sz w:val="22"/>
          <w:szCs w:val="22"/>
        </w:rPr>
      </w:pPr>
      <w:r w:rsidRPr="008A2AAF">
        <w:rPr>
          <w:rFonts w:asciiTheme="minorHAnsi" w:hAnsiTheme="minorHAnsi" w:cstheme="minorHAnsi"/>
          <w:sz w:val="22"/>
          <w:szCs w:val="22"/>
        </w:rPr>
        <w:t>Strona zobowiązana do zapłaty kary umownej dokona jej zapłaty w terminie 14 dni od daty otrzymania wezwania do zapłaty.</w:t>
      </w:r>
    </w:p>
    <w:p w14:paraId="30AE242C" w14:textId="77777777" w:rsidR="00485A79" w:rsidRPr="008A2AAF" w:rsidRDefault="00485A79" w:rsidP="00A71FC4">
      <w:pPr>
        <w:jc w:val="both"/>
        <w:rPr>
          <w:rFonts w:asciiTheme="minorHAnsi" w:hAnsiTheme="minorHAnsi" w:cstheme="minorHAnsi"/>
          <w:sz w:val="22"/>
          <w:szCs w:val="22"/>
        </w:rPr>
      </w:pPr>
    </w:p>
    <w:p w14:paraId="23AE84A0" w14:textId="77777777" w:rsidR="00485A79" w:rsidRPr="008A2AAF" w:rsidRDefault="00485A79" w:rsidP="00AA1206">
      <w:pPr>
        <w:jc w:val="both"/>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3</w:t>
      </w:r>
      <w:r w:rsidRPr="008A2AAF">
        <w:rPr>
          <w:rFonts w:asciiTheme="minorHAnsi" w:hAnsiTheme="minorHAnsi" w:cstheme="minorHAnsi"/>
          <w:sz w:val="22"/>
          <w:szCs w:val="22"/>
        </w:rPr>
        <w:t>. ISTOTNE ZMIANY POSTANOWIEŃ UMOWY</w:t>
      </w:r>
    </w:p>
    <w:p w14:paraId="7922C364" w14:textId="77777777" w:rsidR="00485A79" w:rsidRPr="008A2AAF" w:rsidRDefault="00485A79" w:rsidP="00AA1206">
      <w:pPr>
        <w:jc w:val="both"/>
        <w:rPr>
          <w:rFonts w:asciiTheme="minorHAnsi" w:hAnsiTheme="minorHAnsi" w:cstheme="minorHAnsi"/>
          <w:sz w:val="22"/>
          <w:szCs w:val="22"/>
        </w:rPr>
      </w:pPr>
    </w:p>
    <w:p w14:paraId="45AEC84B" w14:textId="77777777" w:rsidR="00485A79" w:rsidRPr="006D6446" w:rsidRDefault="00485A79" w:rsidP="006D6446">
      <w:pPr>
        <w:jc w:val="both"/>
        <w:rPr>
          <w:rFonts w:asciiTheme="minorHAnsi" w:hAnsiTheme="minorHAnsi" w:cstheme="minorHAnsi"/>
          <w:sz w:val="22"/>
          <w:szCs w:val="22"/>
        </w:rPr>
      </w:pPr>
      <w:r w:rsidRPr="006D6446">
        <w:rPr>
          <w:rFonts w:asciiTheme="minorHAnsi" w:hAnsiTheme="minorHAnsi" w:cstheme="minorHAnsi"/>
          <w:sz w:val="22"/>
          <w:szCs w:val="22"/>
        </w:rPr>
        <w:t xml:space="preserve">Zamawiający dopuszcza możliwość istotnych zmian postanowień zawartej umowy w stosunku do treści oferty, na podstawie, której dokonano wyboru Wykonawcy w następujących przypadkach i na określonych warunkach: </w:t>
      </w:r>
    </w:p>
    <w:p w14:paraId="5D46AD8D" w14:textId="77777777" w:rsidR="001027A0" w:rsidRPr="001027A0" w:rsidRDefault="001027A0" w:rsidP="001027A0">
      <w:pPr>
        <w:jc w:val="both"/>
        <w:rPr>
          <w:rFonts w:ascii="Calibri" w:hAnsi="Calibri" w:cs="Calibri"/>
          <w:sz w:val="22"/>
          <w:szCs w:val="22"/>
        </w:rPr>
      </w:pPr>
      <w:r w:rsidRPr="001027A0">
        <w:rPr>
          <w:rFonts w:ascii="Calibri" w:hAnsi="Calibri" w:cs="Calibri"/>
          <w:sz w:val="22"/>
          <w:szCs w:val="22"/>
        </w:rPr>
        <w:t>1</w:t>
      </w:r>
      <w:r w:rsidR="006D6446">
        <w:rPr>
          <w:rFonts w:ascii="Calibri" w:hAnsi="Calibri" w:cs="Calibri"/>
          <w:sz w:val="22"/>
          <w:szCs w:val="22"/>
        </w:rPr>
        <w:t>)</w:t>
      </w:r>
      <w:r w:rsidRPr="001027A0">
        <w:rPr>
          <w:rFonts w:ascii="Calibri" w:hAnsi="Calibri" w:cs="Calibri"/>
          <w:sz w:val="22"/>
          <w:szCs w:val="22"/>
        </w:rPr>
        <w:t xml:space="preserve"> Zmiana terminu wykonania zamówienia: </w:t>
      </w:r>
    </w:p>
    <w:p w14:paraId="7B7CDEEC"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a) na skutek wystąpienia siły wyższej, w tym klęsk żywiołowych, w szczególności klęski suszy, pandemii, niekorzystnymi warunkami atmosferycznymi uniemożliwiającymi zrealizowanie zamówienia w terminie;</w:t>
      </w:r>
    </w:p>
    <w:p w14:paraId="008108BC"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b) w przypadku wystąpienia niespodziewanych warunków geologicznych, terenowych, archeologicznych, wodnych itp.;</w:t>
      </w:r>
    </w:p>
    <w:p w14:paraId="7138D7A8"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c) w przypadku wystąpienia nieprzewidzianych warunków terenowych, w szczególności przeszkód terenowych podziemnych urządzeń, instalacji lub obiektów infrastruktury, które spowodowałyby utrudnienia i opóźnienia w realizacji przedmiotu umowy;</w:t>
      </w:r>
    </w:p>
    <w:p w14:paraId="2CB62D30"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 xml:space="preserve">d) wystąpienia awarii niezawinionych czynnościami lub nie wynikających z zaniechania czynności, do których Wykonawca był zobowiązany - termin wykonania zamówienia może ulec zmianie o okres odpowiadający wstrzymaniu lub opóźnieniu wykonywania robót zasadniczych z tego </w:t>
      </w:r>
      <w:r w:rsidRPr="001027A0">
        <w:rPr>
          <w:rFonts w:ascii="Calibri" w:hAnsi="Calibri" w:cs="Calibri"/>
          <w:sz w:val="22"/>
          <w:szCs w:val="22"/>
        </w:rPr>
        <w:lastRenderedPageBreak/>
        <w:t>powodu - jeżeli przy zachowaniu należytej staranności z uwzględnieniem profesjonalnego charakteru Wykonawcy nie można było uniknąć zmiany terminu wykonania niniejszej Umowy</w:t>
      </w:r>
    </w:p>
    <w:p w14:paraId="63F051B1"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e)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157AE98A"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 xml:space="preserve">f) wystąpienia nieprzewidzianych okoliczności </w:t>
      </w:r>
      <w:proofErr w:type="spellStart"/>
      <w:r w:rsidRPr="001027A0">
        <w:rPr>
          <w:rFonts w:ascii="Calibri" w:hAnsi="Calibri" w:cs="Calibri"/>
          <w:sz w:val="22"/>
          <w:szCs w:val="22"/>
        </w:rPr>
        <w:t>formalno</w:t>
      </w:r>
      <w:proofErr w:type="spellEnd"/>
      <w:r w:rsidRPr="001027A0">
        <w:rPr>
          <w:rFonts w:ascii="Calibri" w:hAnsi="Calibri" w:cs="Calibri"/>
          <w:sz w:val="22"/>
          <w:szCs w:val="22"/>
        </w:rPr>
        <w:t xml:space="preserve"> - prawnych,</w:t>
      </w:r>
    </w:p>
    <w:p w14:paraId="275E1EBD"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 xml:space="preserve">g) dopuszczalne jest wydłużenie czasu trwania umowy w przypadku wystąpienia którejkolwiek z okoliczności wymienionej w </w:t>
      </w:r>
      <w:proofErr w:type="spellStart"/>
      <w:r w:rsidRPr="001027A0">
        <w:rPr>
          <w:rFonts w:ascii="Calibri" w:hAnsi="Calibri" w:cs="Calibri"/>
          <w:sz w:val="22"/>
          <w:szCs w:val="22"/>
        </w:rPr>
        <w:t>ppkt</w:t>
      </w:r>
      <w:proofErr w:type="spellEnd"/>
      <w:r w:rsidRPr="001027A0">
        <w:rPr>
          <w:rFonts w:ascii="Calibri" w:hAnsi="Calibri" w:cs="Calibri"/>
          <w:sz w:val="22"/>
          <w:szCs w:val="22"/>
        </w:rPr>
        <w:t xml:space="preserve"> a-e); termin realizacji zamówienia może ulec odpowiedniemu przedłużeniu o czas niezbędny do należytego jej wykonania, nie dłużej jednak niż o okres trwania tych okoliczności. </w:t>
      </w:r>
    </w:p>
    <w:p w14:paraId="60CDF6B3"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 xml:space="preserve">h) dopuszczalne jest skrócenie terminu wykonania przedmiotu umowy; </w:t>
      </w:r>
    </w:p>
    <w:p w14:paraId="587E1A27" w14:textId="77777777" w:rsidR="001027A0" w:rsidRPr="001027A0" w:rsidRDefault="001027A0" w:rsidP="001027A0">
      <w:pPr>
        <w:jc w:val="both"/>
        <w:rPr>
          <w:rFonts w:ascii="Calibri" w:hAnsi="Calibri" w:cs="Calibri"/>
          <w:sz w:val="22"/>
          <w:szCs w:val="22"/>
        </w:rPr>
      </w:pPr>
      <w:r w:rsidRPr="001027A0">
        <w:rPr>
          <w:rFonts w:ascii="Calibri" w:hAnsi="Calibri" w:cs="Calibri"/>
          <w:sz w:val="22"/>
          <w:szCs w:val="22"/>
        </w:rPr>
        <w:t>2</w:t>
      </w:r>
      <w:r w:rsidR="006D6446">
        <w:rPr>
          <w:rFonts w:ascii="Calibri" w:hAnsi="Calibri" w:cs="Calibri"/>
          <w:sz w:val="22"/>
          <w:szCs w:val="22"/>
        </w:rPr>
        <w:t>)</w:t>
      </w:r>
      <w:r w:rsidRPr="001027A0">
        <w:rPr>
          <w:rFonts w:ascii="Calibri" w:hAnsi="Calibri" w:cs="Calibri"/>
          <w:sz w:val="22"/>
          <w:szCs w:val="22"/>
        </w:rPr>
        <w:t xml:space="preserve">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w:t>
      </w:r>
    </w:p>
    <w:p w14:paraId="78BE1DEF" w14:textId="77777777" w:rsidR="001027A0" w:rsidRPr="001027A0" w:rsidRDefault="001027A0" w:rsidP="001027A0">
      <w:pPr>
        <w:jc w:val="both"/>
        <w:rPr>
          <w:rFonts w:ascii="Calibri" w:hAnsi="Calibri" w:cs="Calibri"/>
          <w:sz w:val="22"/>
          <w:szCs w:val="22"/>
        </w:rPr>
      </w:pPr>
      <w:r w:rsidRPr="001027A0">
        <w:rPr>
          <w:rFonts w:ascii="Calibri" w:hAnsi="Calibri" w:cs="Calibri"/>
          <w:sz w:val="22"/>
          <w:szCs w:val="22"/>
        </w:rPr>
        <w:t>3</w:t>
      </w:r>
      <w:r w:rsidR="006D6446">
        <w:rPr>
          <w:rFonts w:ascii="Calibri" w:hAnsi="Calibri" w:cs="Calibri"/>
          <w:sz w:val="22"/>
          <w:szCs w:val="22"/>
        </w:rPr>
        <w:t>)</w:t>
      </w:r>
      <w:r w:rsidRPr="001027A0">
        <w:rPr>
          <w:rFonts w:ascii="Calibri" w:hAnsi="Calibri" w:cs="Calibri"/>
          <w:sz w:val="22"/>
          <w:szCs w:val="22"/>
        </w:rPr>
        <w:t xml:space="preserve"> Zmiana spowodowana zgłoszeniem podwykonawcy za zgodą Zamawiającego,</w:t>
      </w:r>
    </w:p>
    <w:p w14:paraId="308F5CE0" w14:textId="77777777" w:rsidR="001027A0" w:rsidRPr="001027A0" w:rsidRDefault="001027A0" w:rsidP="001027A0">
      <w:pPr>
        <w:jc w:val="both"/>
        <w:rPr>
          <w:rFonts w:ascii="Calibri" w:hAnsi="Calibri" w:cs="Calibri"/>
          <w:sz w:val="22"/>
          <w:szCs w:val="22"/>
        </w:rPr>
      </w:pPr>
      <w:r w:rsidRPr="001027A0">
        <w:rPr>
          <w:rFonts w:ascii="Calibri" w:hAnsi="Calibri" w:cs="Calibri"/>
          <w:sz w:val="22"/>
          <w:szCs w:val="22"/>
        </w:rPr>
        <w:t>4</w:t>
      </w:r>
      <w:r w:rsidR="006D6446">
        <w:rPr>
          <w:rFonts w:ascii="Calibri" w:hAnsi="Calibri" w:cs="Calibri"/>
          <w:sz w:val="22"/>
          <w:szCs w:val="22"/>
        </w:rPr>
        <w:t>)</w:t>
      </w:r>
      <w:r w:rsidRPr="001027A0">
        <w:rPr>
          <w:rFonts w:ascii="Calibri" w:hAnsi="Calibri" w:cs="Calibri"/>
          <w:sz w:val="22"/>
          <w:szCs w:val="22"/>
        </w:rPr>
        <w:t xml:space="preserve"> Zmiana umowy polegająca na zmianie danych Wykonawcy bez zmian samego Wykonawcy (np. zmiana siedziby, adresu, nazwy). </w:t>
      </w:r>
    </w:p>
    <w:p w14:paraId="06EACB61" w14:textId="77777777" w:rsidR="001027A0" w:rsidRPr="001027A0" w:rsidRDefault="001027A0" w:rsidP="001027A0">
      <w:pPr>
        <w:jc w:val="both"/>
        <w:rPr>
          <w:rFonts w:ascii="Calibri" w:hAnsi="Calibri" w:cs="Calibri"/>
          <w:sz w:val="22"/>
          <w:szCs w:val="22"/>
        </w:rPr>
      </w:pPr>
      <w:r w:rsidRPr="001027A0">
        <w:rPr>
          <w:rFonts w:ascii="Calibri" w:hAnsi="Calibri" w:cs="Calibri"/>
          <w:sz w:val="22"/>
          <w:szCs w:val="22"/>
        </w:rPr>
        <w:t>5</w:t>
      </w:r>
      <w:r w:rsidR="006D6446">
        <w:rPr>
          <w:rFonts w:ascii="Calibri" w:hAnsi="Calibri" w:cs="Calibri"/>
          <w:sz w:val="22"/>
          <w:szCs w:val="22"/>
        </w:rPr>
        <w:t>)</w:t>
      </w:r>
      <w:r w:rsidRPr="001027A0">
        <w:rPr>
          <w:rFonts w:ascii="Calibri" w:hAnsi="Calibri" w:cs="Calibri"/>
          <w:sz w:val="22"/>
          <w:szCs w:val="22"/>
        </w:rPr>
        <w:t xml:space="preserve">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p>
    <w:p w14:paraId="7888FF15" w14:textId="77777777" w:rsidR="00485A79" w:rsidRPr="008A2AAF" w:rsidRDefault="00485A79" w:rsidP="00AA1206">
      <w:pPr>
        <w:jc w:val="both"/>
        <w:rPr>
          <w:rFonts w:asciiTheme="minorHAnsi" w:hAnsiTheme="minorHAnsi" w:cstheme="minorHAnsi"/>
          <w:sz w:val="22"/>
          <w:szCs w:val="22"/>
        </w:rPr>
      </w:pPr>
    </w:p>
    <w:p w14:paraId="3AAEC755" w14:textId="77777777" w:rsidR="00485A79" w:rsidRPr="008A2AAF" w:rsidRDefault="00485A79" w:rsidP="004F6316">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4</w:t>
      </w:r>
      <w:r w:rsidRPr="008A2AAF">
        <w:rPr>
          <w:rFonts w:asciiTheme="minorHAnsi" w:hAnsiTheme="minorHAnsi" w:cstheme="minorHAnsi"/>
          <w:sz w:val="22"/>
          <w:szCs w:val="22"/>
        </w:rPr>
        <w:t>. POSTANOWIENIA KOŃCOWE</w:t>
      </w:r>
    </w:p>
    <w:p w14:paraId="5E21E7B6" w14:textId="77777777" w:rsidR="00485A79" w:rsidRPr="008A2AAF" w:rsidRDefault="00485A79" w:rsidP="004F6316">
      <w:pPr>
        <w:widowControl/>
        <w:numPr>
          <w:ilvl w:val="0"/>
          <w:numId w:val="22"/>
        </w:numPr>
        <w:kinsoku/>
        <w:jc w:val="both"/>
        <w:rPr>
          <w:rFonts w:asciiTheme="minorHAnsi" w:hAnsiTheme="minorHAnsi" w:cstheme="minorHAnsi"/>
          <w:sz w:val="22"/>
          <w:szCs w:val="22"/>
        </w:rPr>
      </w:pPr>
      <w:r w:rsidRPr="008A2AAF">
        <w:rPr>
          <w:rFonts w:asciiTheme="minorHAnsi" w:hAnsiTheme="minorHAnsi" w:cstheme="minorHAnsi"/>
          <w:sz w:val="22"/>
          <w:szCs w:val="22"/>
        </w:rPr>
        <w:t>Integralną część niniejszej umowy stanowi Specyfikacja Istotnych Warunków Zamówienia, oferta Wykonawcy i dokumentacja projektowa oraz ustalony przez Strony harmonogram rzeczowo-finansowy.</w:t>
      </w:r>
    </w:p>
    <w:p w14:paraId="55C3172B" w14:textId="77777777" w:rsidR="00485A79" w:rsidRPr="008A2AAF" w:rsidRDefault="00485A79" w:rsidP="004F6316">
      <w:pPr>
        <w:widowControl/>
        <w:numPr>
          <w:ilvl w:val="0"/>
          <w:numId w:val="22"/>
        </w:numPr>
        <w:kinsoku/>
        <w:rPr>
          <w:rFonts w:asciiTheme="minorHAnsi" w:hAnsiTheme="minorHAnsi" w:cstheme="minorHAnsi"/>
          <w:sz w:val="22"/>
          <w:szCs w:val="22"/>
        </w:rPr>
      </w:pPr>
      <w:r w:rsidRPr="008A2AAF">
        <w:rPr>
          <w:rFonts w:asciiTheme="minorHAnsi" w:hAnsiTheme="minorHAnsi" w:cstheme="minorHAnsi"/>
          <w:sz w:val="22"/>
          <w:szCs w:val="22"/>
        </w:rPr>
        <w:t>Do koordynowania pracami stanowiącymi przedmiot umowy wyznacza się:</w:t>
      </w:r>
    </w:p>
    <w:p w14:paraId="385CB599" w14:textId="77777777" w:rsidR="00485A79" w:rsidRPr="008A2AAF" w:rsidRDefault="00485A79" w:rsidP="004F6316">
      <w:pPr>
        <w:widowControl/>
        <w:numPr>
          <w:ilvl w:val="1"/>
          <w:numId w:val="22"/>
        </w:numPr>
        <w:kinsoku/>
        <w:rPr>
          <w:rFonts w:asciiTheme="minorHAnsi" w:hAnsiTheme="minorHAnsi" w:cstheme="minorHAnsi"/>
          <w:sz w:val="22"/>
          <w:szCs w:val="22"/>
        </w:rPr>
      </w:pPr>
      <w:r w:rsidRPr="008A2AAF">
        <w:rPr>
          <w:rFonts w:asciiTheme="minorHAnsi" w:hAnsiTheme="minorHAnsi" w:cstheme="minorHAnsi"/>
          <w:sz w:val="22"/>
          <w:szCs w:val="22"/>
        </w:rPr>
        <w:t xml:space="preserve">ze strony Zamawiającego : ………………... </w:t>
      </w:r>
    </w:p>
    <w:p w14:paraId="57AF746A" w14:textId="77777777" w:rsidR="00485A79" w:rsidRPr="008A2AAF" w:rsidRDefault="00485A79" w:rsidP="004F6316">
      <w:pPr>
        <w:widowControl/>
        <w:numPr>
          <w:ilvl w:val="1"/>
          <w:numId w:val="22"/>
        </w:numPr>
        <w:kinsoku/>
        <w:rPr>
          <w:rFonts w:asciiTheme="minorHAnsi" w:hAnsiTheme="minorHAnsi" w:cstheme="minorHAnsi"/>
          <w:sz w:val="22"/>
          <w:szCs w:val="22"/>
        </w:rPr>
      </w:pPr>
      <w:r w:rsidRPr="008A2AAF">
        <w:rPr>
          <w:rFonts w:asciiTheme="minorHAnsi" w:hAnsiTheme="minorHAnsi" w:cstheme="minorHAnsi"/>
          <w:sz w:val="22"/>
          <w:szCs w:val="22"/>
        </w:rPr>
        <w:t>ze strony Wykonawcy : …………………… – Kierownik robót.</w:t>
      </w:r>
    </w:p>
    <w:p w14:paraId="0111EB71" w14:textId="77777777" w:rsidR="00485A79" w:rsidRPr="008A2AAF" w:rsidRDefault="00485A79" w:rsidP="004F6316">
      <w:pPr>
        <w:widowControl/>
        <w:numPr>
          <w:ilvl w:val="0"/>
          <w:numId w:val="22"/>
        </w:numPr>
        <w:kinsoku/>
        <w:rPr>
          <w:rFonts w:asciiTheme="minorHAnsi" w:hAnsiTheme="minorHAnsi" w:cstheme="minorHAnsi"/>
          <w:sz w:val="22"/>
          <w:szCs w:val="22"/>
        </w:rPr>
      </w:pPr>
      <w:r w:rsidRPr="008A2AAF">
        <w:rPr>
          <w:rFonts w:asciiTheme="minorHAnsi" w:hAnsiTheme="minorHAnsi" w:cstheme="minorHAnsi"/>
          <w:sz w:val="22"/>
          <w:szCs w:val="22"/>
        </w:rPr>
        <w:t>Wykonawca na koszt własny oznakuje obiekt (tablice informacyjne).</w:t>
      </w:r>
    </w:p>
    <w:p w14:paraId="2781F4DE" w14:textId="77777777" w:rsidR="00485A79" w:rsidRPr="008A2AAF" w:rsidRDefault="00485A79" w:rsidP="004F6316">
      <w:pPr>
        <w:widowControl/>
        <w:numPr>
          <w:ilvl w:val="0"/>
          <w:numId w:val="22"/>
        </w:numPr>
        <w:kinsoku/>
        <w:jc w:val="both"/>
        <w:rPr>
          <w:rFonts w:asciiTheme="minorHAnsi" w:hAnsiTheme="minorHAnsi" w:cstheme="minorHAnsi"/>
          <w:sz w:val="22"/>
          <w:szCs w:val="22"/>
        </w:rPr>
      </w:pPr>
      <w:r w:rsidRPr="008A2AAF">
        <w:rPr>
          <w:rFonts w:asciiTheme="minorHAnsi" w:hAnsiTheme="minorHAnsi" w:cstheme="minorHAnsi"/>
          <w:sz w:val="22"/>
          <w:szCs w:val="22"/>
        </w:rPr>
        <w:t>Zlecenie części robót objętych zamówieniem, przez Wykonawcę dla podwykonawcy nastąpi tylko za pisemną zgodą Zamawiającego.</w:t>
      </w:r>
    </w:p>
    <w:p w14:paraId="3F9B9F93" w14:textId="77777777" w:rsidR="00485A79" w:rsidRPr="008A2AAF" w:rsidRDefault="00485A79" w:rsidP="00AA1206">
      <w:pPr>
        <w:jc w:val="both"/>
        <w:rPr>
          <w:rFonts w:asciiTheme="minorHAnsi" w:hAnsiTheme="minorHAnsi" w:cstheme="minorHAnsi"/>
          <w:sz w:val="22"/>
          <w:szCs w:val="22"/>
        </w:rPr>
      </w:pPr>
    </w:p>
    <w:p w14:paraId="50458ED9" w14:textId="77777777" w:rsidR="00485A79" w:rsidRPr="008A2AAF" w:rsidRDefault="00485A79" w:rsidP="00AA1206">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5</w:t>
      </w:r>
      <w:r w:rsidRPr="008A2AAF">
        <w:rPr>
          <w:rFonts w:asciiTheme="minorHAnsi" w:hAnsiTheme="minorHAnsi" w:cstheme="minorHAnsi"/>
          <w:sz w:val="22"/>
          <w:szCs w:val="22"/>
        </w:rPr>
        <w:t>.  W sprawach nieuregulowanych niniejszą umową mają zastosowanie przepisy Kodeksu Cywilnego, Ustawy „Prawo budowlane” oraz Ustawy Prawo zamówień publicznych.</w:t>
      </w:r>
    </w:p>
    <w:p w14:paraId="17860515" w14:textId="77777777" w:rsidR="00485A79" w:rsidRPr="008A2AAF" w:rsidRDefault="00485A79" w:rsidP="00AA1206">
      <w:pPr>
        <w:rPr>
          <w:rFonts w:asciiTheme="minorHAnsi" w:hAnsiTheme="minorHAnsi" w:cstheme="minorHAnsi"/>
          <w:sz w:val="22"/>
          <w:szCs w:val="22"/>
        </w:rPr>
      </w:pPr>
    </w:p>
    <w:p w14:paraId="0B7DBFD6" w14:textId="77777777" w:rsidR="00485A79" w:rsidRPr="008A2AAF" w:rsidRDefault="00485A79" w:rsidP="00AA1206">
      <w:pPr>
        <w:jc w:val="both"/>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6</w:t>
      </w:r>
      <w:r w:rsidRPr="008A2AAF">
        <w:rPr>
          <w:rFonts w:asciiTheme="minorHAnsi" w:hAnsiTheme="minorHAnsi" w:cstheme="minorHAnsi"/>
          <w:sz w:val="22"/>
          <w:szCs w:val="22"/>
        </w:rPr>
        <w:t>. Wszelkie zmiany treści Umowy, pod rygorem nieważności, wymagają zachowania formy pisemnej.</w:t>
      </w:r>
    </w:p>
    <w:p w14:paraId="723539F9" w14:textId="77777777" w:rsidR="00485A79" w:rsidRPr="008A2AAF" w:rsidRDefault="00485A79" w:rsidP="00AA1206">
      <w:pPr>
        <w:jc w:val="both"/>
        <w:rPr>
          <w:rFonts w:asciiTheme="minorHAnsi" w:hAnsiTheme="minorHAnsi" w:cstheme="minorHAnsi"/>
          <w:sz w:val="22"/>
          <w:szCs w:val="22"/>
        </w:rPr>
      </w:pPr>
    </w:p>
    <w:p w14:paraId="7EFDFF5D" w14:textId="77777777" w:rsidR="00485A79" w:rsidRPr="008A2AAF" w:rsidRDefault="00485A79" w:rsidP="00AA1206">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7</w:t>
      </w:r>
      <w:r w:rsidRPr="008A2AAF">
        <w:rPr>
          <w:rFonts w:asciiTheme="minorHAnsi" w:hAnsiTheme="minorHAnsi" w:cstheme="minorHAnsi"/>
          <w:sz w:val="22"/>
          <w:szCs w:val="22"/>
        </w:rPr>
        <w:t xml:space="preserve">.Wszelkie załączniki do niniejszej Umowy stanowią jej integralną część. </w:t>
      </w:r>
    </w:p>
    <w:p w14:paraId="713A8101" w14:textId="77777777" w:rsidR="00485A79" w:rsidRPr="008A2AAF" w:rsidRDefault="00485A79" w:rsidP="00AA1206">
      <w:pPr>
        <w:rPr>
          <w:rFonts w:asciiTheme="minorHAnsi" w:hAnsiTheme="minorHAnsi" w:cstheme="minorHAnsi"/>
          <w:sz w:val="22"/>
          <w:szCs w:val="22"/>
        </w:rPr>
      </w:pPr>
    </w:p>
    <w:p w14:paraId="6C73E4B1" w14:textId="77777777" w:rsidR="00485A79" w:rsidRPr="008A2AAF" w:rsidRDefault="00485A79" w:rsidP="000F340A">
      <w:pPr>
        <w:spacing w:line="360" w:lineRule="auto"/>
        <w:jc w:val="both"/>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8</w:t>
      </w:r>
      <w:r w:rsidRPr="008A2AAF">
        <w:rPr>
          <w:rFonts w:asciiTheme="minorHAnsi" w:hAnsiTheme="minorHAnsi" w:cstheme="minorHAnsi"/>
          <w:sz w:val="22"/>
          <w:szCs w:val="22"/>
        </w:rPr>
        <w:t>. Sprawy sporne podlegają orzecznictwu Sądu właściwego ze względu na siedzibę Zamawiającego.</w:t>
      </w:r>
    </w:p>
    <w:p w14:paraId="351958B5" w14:textId="77777777" w:rsidR="00485A79" w:rsidRPr="008A2AAF" w:rsidRDefault="00485A79" w:rsidP="00AA1206">
      <w:pPr>
        <w:jc w:val="both"/>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19</w:t>
      </w:r>
      <w:r w:rsidRPr="008A2AAF">
        <w:rPr>
          <w:rFonts w:asciiTheme="minorHAnsi" w:hAnsiTheme="minorHAnsi" w:cstheme="minorHAnsi"/>
          <w:sz w:val="22"/>
          <w:szCs w:val="22"/>
        </w:rPr>
        <w:t>. Umowę sporządzono w 4 jednobrzmiących egzemplarzach, z czego 3 egz. otrzymuje Zamawiający, a 1 egz. Wykonawca.</w:t>
      </w:r>
    </w:p>
    <w:p w14:paraId="286CDBB7" w14:textId="77777777" w:rsidR="00485A79" w:rsidRPr="008A2AAF" w:rsidRDefault="00485A79" w:rsidP="00AA1206">
      <w:pPr>
        <w:rPr>
          <w:rFonts w:asciiTheme="minorHAnsi" w:hAnsiTheme="minorHAnsi" w:cstheme="minorHAnsi"/>
          <w:sz w:val="22"/>
          <w:szCs w:val="22"/>
        </w:rPr>
      </w:pPr>
    </w:p>
    <w:p w14:paraId="7335CBA7" w14:textId="77777777" w:rsidR="00485A79" w:rsidRPr="008A2AAF" w:rsidRDefault="00485A79" w:rsidP="00AA1206">
      <w:pPr>
        <w:rPr>
          <w:rFonts w:asciiTheme="minorHAnsi" w:hAnsiTheme="minorHAnsi" w:cstheme="minorHAnsi"/>
          <w:sz w:val="22"/>
          <w:szCs w:val="22"/>
        </w:rPr>
      </w:pPr>
      <w:r w:rsidRPr="008A2AAF">
        <w:rPr>
          <w:rFonts w:asciiTheme="minorHAnsi" w:hAnsiTheme="minorHAnsi" w:cstheme="minorHAnsi"/>
          <w:sz w:val="22"/>
          <w:szCs w:val="22"/>
        </w:rPr>
        <w:lastRenderedPageBreak/>
        <w:t xml:space="preserve">       </w:t>
      </w:r>
      <w:r w:rsidR="007E7B86" w:rsidRPr="008A2AAF">
        <w:rPr>
          <w:rFonts w:asciiTheme="minorHAnsi" w:hAnsiTheme="minorHAnsi" w:cstheme="minorHAnsi"/>
          <w:sz w:val="22"/>
          <w:szCs w:val="22"/>
        </w:rPr>
        <w:t>WYKONAWCA</w:t>
      </w:r>
      <w:r w:rsidRPr="008A2AAF">
        <w:rPr>
          <w:rFonts w:asciiTheme="minorHAnsi" w:hAnsiTheme="minorHAnsi" w:cstheme="minorHAnsi"/>
          <w:sz w:val="22"/>
          <w:szCs w:val="22"/>
        </w:rPr>
        <w:t>:</w:t>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t xml:space="preserve">   </w:t>
      </w:r>
      <w:r w:rsidR="007E7B86" w:rsidRPr="008A2AAF">
        <w:rPr>
          <w:rFonts w:asciiTheme="minorHAnsi" w:hAnsiTheme="minorHAnsi" w:cstheme="minorHAnsi"/>
          <w:sz w:val="22"/>
          <w:szCs w:val="22"/>
        </w:rPr>
        <w:t>ZAMAWIAJĄCY</w:t>
      </w:r>
      <w:r w:rsidRPr="008A2AAF">
        <w:rPr>
          <w:rFonts w:asciiTheme="minorHAnsi" w:hAnsiTheme="minorHAnsi" w:cstheme="minorHAnsi"/>
          <w:sz w:val="22"/>
          <w:szCs w:val="22"/>
        </w:rPr>
        <w:t>:</w:t>
      </w:r>
    </w:p>
    <w:p w14:paraId="71D2AD24" w14:textId="77777777" w:rsidR="007E7B86" w:rsidRPr="008A2AAF" w:rsidRDefault="007E7B86" w:rsidP="00AA1206">
      <w:pPr>
        <w:rPr>
          <w:rFonts w:asciiTheme="minorHAnsi" w:hAnsiTheme="minorHAnsi" w:cstheme="minorHAnsi"/>
          <w:sz w:val="22"/>
          <w:szCs w:val="22"/>
        </w:rPr>
      </w:pPr>
    </w:p>
    <w:p w14:paraId="3A493870" w14:textId="77777777" w:rsidR="007E7B86" w:rsidRPr="008A2AAF" w:rsidRDefault="007E7B86" w:rsidP="00AA1206">
      <w:pPr>
        <w:rPr>
          <w:rFonts w:asciiTheme="minorHAnsi" w:hAnsiTheme="minorHAnsi" w:cstheme="minorHAnsi"/>
          <w:sz w:val="22"/>
          <w:szCs w:val="22"/>
        </w:rPr>
      </w:pPr>
    </w:p>
    <w:p w14:paraId="2606EBFE" w14:textId="77777777" w:rsidR="007E7B86" w:rsidRPr="008A2AAF" w:rsidRDefault="007E7B86" w:rsidP="00AA1206">
      <w:pPr>
        <w:rPr>
          <w:rFonts w:asciiTheme="minorHAnsi" w:hAnsiTheme="minorHAnsi" w:cstheme="minorHAnsi"/>
          <w:sz w:val="22"/>
          <w:szCs w:val="22"/>
        </w:rPr>
      </w:pPr>
    </w:p>
    <w:p w14:paraId="729837CD" w14:textId="77777777" w:rsidR="007E7B86" w:rsidRPr="008A2AAF" w:rsidRDefault="007E7B86" w:rsidP="00AA1206">
      <w:pPr>
        <w:rPr>
          <w:rFonts w:asciiTheme="minorHAnsi" w:hAnsiTheme="minorHAnsi" w:cstheme="minorHAnsi"/>
          <w:sz w:val="22"/>
          <w:szCs w:val="22"/>
        </w:rPr>
      </w:pPr>
    </w:p>
    <w:p w14:paraId="54A1AD15" w14:textId="77777777" w:rsidR="007E7B86" w:rsidRPr="008A2AAF" w:rsidRDefault="007E7B86" w:rsidP="00AA1206">
      <w:pPr>
        <w:rPr>
          <w:rFonts w:asciiTheme="minorHAnsi" w:hAnsiTheme="minorHAnsi" w:cstheme="minorHAnsi"/>
          <w:sz w:val="22"/>
          <w:szCs w:val="22"/>
        </w:rPr>
      </w:pPr>
    </w:p>
    <w:p w14:paraId="5979D0F9" w14:textId="77777777"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                                                     .................................................</w:t>
      </w:r>
    </w:p>
    <w:p w14:paraId="3152D233" w14:textId="77777777" w:rsidR="00B10542" w:rsidRPr="008A2AAF" w:rsidRDefault="00B10542" w:rsidP="009F7773">
      <w:pPr>
        <w:rPr>
          <w:rFonts w:asciiTheme="minorHAnsi" w:hAnsiTheme="minorHAnsi" w:cstheme="minorHAnsi"/>
          <w:sz w:val="22"/>
          <w:szCs w:val="22"/>
        </w:rPr>
      </w:pPr>
    </w:p>
    <w:p w14:paraId="5156BE07" w14:textId="77777777" w:rsidR="00B10542" w:rsidRPr="008A2AAF" w:rsidRDefault="00B10542" w:rsidP="009F7773">
      <w:pPr>
        <w:rPr>
          <w:rFonts w:asciiTheme="minorHAnsi" w:hAnsiTheme="minorHAnsi" w:cstheme="minorHAnsi"/>
          <w:sz w:val="22"/>
          <w:szCs w:val="22"/>
        </w:rPr>
      </w:pPr>
    </w:p>
    <w:p w14:paraId="07C4E1AC" w14:textId="77777777" w:rsidR="00B10542" w:rsidRPr="008A2AAF" w:rsidRDefault="00B10542" w:rsidP="009F7773">
      <w:pPr>
        <w:rPr>
          <w:rFonts w:asciiTheme="minorHAnsi" w:hAnsiTheme="minorHAnsi" w:cstheme="minorHAnsi"/>
          <w:sz w:val="22"/>
          <w:szCs w:val="22"/>
        </w:rPr>
      </w:pPr>
    </w:p>
    <w:p w14:paraId="6C9C6B03" w14:textId="77777777"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Załączniki:</w:t>
      </w:r>
    </w:p>
    <w:p w14:paraId="47C2440E" w14:textId="77777777"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 załącznik nr 1 - harmonogram rzeczowo – finansowy</w:t>
      </w:r>
    </w:p>
    <w:p w14:paraId="02B9B192" w14:textId="77777777"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 załącznik nr 2 – wykaz pracowników wykonujących czynności w trakcie realizacji zamówienia</w:t>
      </w:r>
    </w:p>
    <w:sectPr w:rsidR="00485A79" w:rsidRPr="008A2AAF" w:rsidSect="000F340A">
      <w:footerReference w:type="default" r:id="rId8"/>
      <w:pgSz w:w="11906" w:h="16838"/>
      <w:pgMar w:top="1417" w:right="1417" w:bottom="1417" w:left="1417" w:header="70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BCC6F" w14:textId="77777777" w:rsidR="003B186E" w:rsidRDefault="003B186E" w:rsidP="00007A17">
      <w:r>
        <w:separator/>
      </w:r>
    </w:p>
  </w:endnote>
  <w:endnote w:type="continuationSeparator" w:id="0">
    <w:p w14:paraId="060A5921" w14:textId="77777777" w:rsidR="003B186E" w:rsidRDefault="003B186E" w:rsidP="000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E6953" w14:textId="77777777" w:rsidR="00485A79" w:rsidRDefault="00320CE9">
    <w:pPr>
      <w:pStyle w:val="Stopka"/>
      <w:jc w:val="right"/>
    </w:pPr>
    <w:r>
      <w:fldChar w:fldCharType="begin"/>
    </w:r>
    <w:r>
      <w:instrText>PAGE   \* MERGEFORMAT</w:instrText>
    </w:r>
    <w:r>
      <w:fldChar w:fldCharType="separate"/>
    </w:r>
    <w:r w:rsidR="001B1023">
      <w:rPr>
        <w:noProof/>
      </w:rPr>
      <w:t>12</w:t>
    </w:r>
    <w:r>
      <w:rPr>
        <w:noProof/>
      </w:rPr>
      <w:fldChar w:fldCharType="end"/>
    </w:r>
  </w:p>
  <w:p w14:paraId="7E3B774E" w14:textId="77777777" w:rsidR="00485A79" w:rsidRDefault="00485A79" w:rsidP="005035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9E2A5" w14:textId="77777777" w:rsidR="003B186E" w:rsidRDefault="003B186E" w:rsidP="00007A17">
      <w:r>
        <w:separator/>
      </w:r>
    </w:p>
  </w:footnote>
  <w:footnote w:type="continuationSeparator" w:id="0">
    <w:p w14:paraId="7059719C" w14:textId="77777777" w:rsidR="003B186E" w:rsidRDefault="003B186E" w:rsidP="0000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473"/>
    <w:multiLevelType w:val="hybridMultilevel"/>
    <w:tmpl w:val="782A8380"/>
    <w:lvl w:ilvl="0" w:tplc="5860B984">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76F5EF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89039F9"/>
    <w:multiLevelType w:val="hybridMultilevel"/>
    <w:tmpl w:val="6700DAC2"/>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D7A3DC2"/>
    <w:multiLevelType w:val="multilevel"/>
    <w:tmpl w:val="51FCB530"/>
    <w:lvl w:ilvl="0">
      <w:start w:val="1"/>
      <w:numFmt w:val="decimal"/>
      <w:lvlText w:val="%1."/>
      <w:lvlJc w:val="left"/>
      <w:pPr>
        <w:tabs>
          <w:tab w:val="num" w:pos="972"/>
        </w:tabs>
        <w:ind w:left="972" w:hanging="40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4" w15:restartNumberingAfterBreak="0">
    <w:nsid w:val="12520A90"/>
    <w:multiLevelType w:val="hybridMultilevel"/>
    <w:tmpl w:val="B328905C"/>
    <w:lvl w:ilvl="0" w:tplc="CEFE6F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441D7D"/>
    <w:multiLevelType w:val="hybridMultilevel"/>
    <w:tmpl w:val="FA6A7E48"/>
    <w:lvl w:ilvl="0" w:tplc="07580F38">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15:restartNumberingAfterBreak="0">
    <w:nsid w:val="18F77582"/>
    <w:multiLevelType w:val="hybridMultilevel"/>
    <w:tmpl w:val="A7EE04A4"/>
    <w:lvl w:ilvl="0" w:tplc="07580F3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95914F3"/>
    <w:multiLevelType w:val="hybridMultilevel"/>
    <w:tmpl w:val="7902E3C0"/>
    <w:lvl w:ilvl="0" w:tplc="CEFE6FCA">
      <w:start w:val="1"/>
      <w:numFmt w:val="decimal"/>
      <w:lvlText w:val="%1."/>
      <w:lvlJc w:val="left"/>
      <w:pPr>
        <w:ind w:left="720" w:hanging="360"/>
      </w:pPr>
      <w:rPr>
        <w:rFonts w:cs="Times New Roman" w:hint="default"/>
      </w:rPr>
    </w:lvl>
    <w:lvl w:ilvl="1" w:tplc="D480AD82">
      <w:start w:val="31"/>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DA86944"/>
    <w:multiLevelType w:val="multilevel"/>
    <w:tmpl w:val="09987D5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0D42F72"/>
    <w:multiLevelType w:val="hybridMultilevel"/>
    <w:tmpl w:val="E35AA196"/>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C249B0"/>
    <w:multiLevelType w:val="hybridMultilevel"/>
    <w:tmpl w:val="2D96493C"/>
    <w:lvl w:ilvl="0" w:tplc="A964116A">
      <w:start w:val="1"/>
      <w:numFmt w:val="decimal"/>
      <w:lvlText w:val="%1."/>
      <w:lvlJc w:val="left"/>
      <w:pPr>
        <w:tabs>
          <w:tab w:val="num" w:pos="720"/>
        </w:tabs>
        <w:ind w:left="720" w:hanging="360"/>
      </w:pPr>
      <w:rPr>
        <w:rFonts w:cs="Times New Roman" w:hint="default"/>
      </w:rPr>
    </w:lvl>
    <w:lvl w:ilvl="1" w:tplc="1AFC9524">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4A1245"/>
    <w:multiLevelType w:val="hybridMultilevel"/>
    <w:tmpl w:val="3B50FF6A"/>
    <w:lvl w:ilvl="0" w:tplc="04150015">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6B33D92"/>
    <w:multiLevelType w:val="multilevel"/>
    <w:tmpl w:val="8FF4F7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112FB3"/>
    <w:multiLevelType w:val="hybridMultilevel"/>
    <w:tmpl w:val="0F3856DE"/>
    <w:lvl w:ilvl="0" w:tplc="B0A647DE">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081D5D"/>
    <w:multiLevelType w:val="hybridMultilevel"/>
    <w:tmpl w:val="FA0684F6"/>
    <w:lvl w:ilvl="0" w:tplc="2FECD9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08316A2"/>
    <w:multiLevelType w:val="hybridMultilevel"/>
    <w:tmpl w:val="F2AEA23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2393801"/>
    <w:multiLevelType w:val="hybridMultilevel"/>
    <w:tmpl w:val="E3FE3E8A"/>
    <w:lvl w:ilvl="0" w:tplc="04150011">
      <w:start w:val="1"/>
      <w:numFmt w:val="decimal"/>
      <w:lvlText w:val="%1)"/>
      <w:lvlJc w:val="left"/>
      <w:pPr>
        <w:ind w:left="1080" w:hanging="360"/>
      </w:pPr>
      <w:rPr>
        <w:rFonts w:cs="Times New Roman"/>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451C1538"/>
    <w:multiLevelType w:val="hybridMultilevel"/>
    <w:tmpl w:val="211CA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EE6BA4"/>
    <w:multiLevelType w:val="hybridMultilevel"/>
    <w:tmpl w:val="7206B64C"/>
    <w:lvl w:ilvl="0" w:tplc="0F6ACED2">
      <w:start w:val="1"/>
      <w:numFmt w:val="decimal"/>
      <w:lvlText w:val="%1."/>
      <w:lvlJc w:val="left"/>
      <w:pPr>
        <w:tabs>
          <w:tab w:val="num" w:pos="720"/>
        </w:tabs>
        <w:ind w:left="720" w:hanging="360"/>
      </w:pPr>
      <w:rPr>
        <w:rFonts w:cs="Times New Roman" w:hint="default"/>
      </w:rPr>
    </w:lvl>
    <w:lvl w:ilvl="1" w:tplc="278A4926">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DA524A"/>
    <w:multiLevelType w:val="hybridMultilevel"/>
    <w:tmpl w:val="9F74D288"/>
    <w:lvl w:ilvl="0" w:tplc="A0B6FD9E">
      <w:start w:val="1"/>
      <w:numFmt w:val="decimal"/>
      <w:lvlText w:val="%1."/>
      <w:lvlJc w:val="left"/>
      <w:pPr>
        <w:tabs>
          <w:tab w:val="num" w:pos="720"/>
        </w:tabs>
        <w:ind w:left="720" w:hanging="360"/>
      </w:pPr>
      <w:rPr>
        <w:rFonts w:cs="Times New Roman" w:hint="default"/>
      </w:rPr>
    </w:lvl>
    <w:lvl w:ilvl="1" w:tplc="35509AEA">
      <w:start w:val="1"/>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043229"/>
    <w:multiLevelType w:val="hybridMultilevel"/>
    <w:tmpl w:val="3652661A"/>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48C02645"/>
    <w:multiLevelType w:val="multilevel"/>
    <w:tmpl w:val="CF6CFB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F0F28ED"/>
    <w:multiLevelType w:val="hybridMultilevel"/>
    <w:tmpl w:val="E4BCB5A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4F303CD8"/>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25721CA"/>
    <w:multiLevelType w:val="hybridMultilevel"/>
    <w:tmpl w:val="EB525182"/>
    <w:lvl w:ilvl="0" w:tplc="A33A7082">
      <w:start w:val="3"/>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72E3827"/>
    <w:multiLevelType w:val="hybridMultilevel"/>
    <w:tmpl w:val="CFB4DC2C"/>
    <w:lvl w:ilvl="0" w:tplc="8FDEADB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F9D5719"/>
    <w:multiLevelType w:val="hybridMultilevel"/>
    <w:tmpl w:val="83F01C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01545CA"/>
    <w:multiLevelType w:val="hybridMultilevel"/>
    <w:tmpl w:val="68562AE2"/>
    <w:lvl w:ilvl="0" w:tplc="47DE7FBE">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0E91C3A"/>
    <w:multiLevelType w:val="hybridMultilevel"/>
    <w:tmpl w:val="1A36CE3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26104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3BD0E2C"/>
    <w:multiLevelType w:val="hybridMultilevel"/>
    <w:tmpl w:val="ED8A61C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3FE5674"/>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69B51FFD"/>
    <w:multiLevelType w:val="hybridMultilevel"/>
    <w:tmpl w:val="032C0930"/>
    <w:lvl w:ilvl="0" w:tplc="D10E998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D970094"/>
    <w:multiLevelType w:val="hybridMultilevel"/>
    <w:tmpl w:val="369EA8B6"/>
    <w:lvl w:ilvl="0" w:tplc="6D7CBBEE">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15E063B"/>
    <w:multiLevelType w:val="hybridMultilevel"/>
    <w:tmpl w:val="E8B8A124"/>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29B7BB2"/>
    <w:multiLevelType w:val="hybridMultilevel"/>
    <w:tmpl w:val="616271CC"/>
    <w:lvl w:ilvl="0" w:tplc="73E0EDA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6D50816"/>
    <w:multiLevelType w:val="hybridMultilevel"/>
    <w:tmpl w:val="EEDE66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2"/>
  </w:num>
  <w:num w:numId="2">
    <w:abstractNumId w:val="37"/>
  </w:num>
  <w:num w:numId="3">
    <w:abstractNumId w:val="14"/>
  </w:num>
  <w:num w:numId="4">
    <w:abstractNumId w:val="13"/>
  </w:num>
  <w:num w:numId="5">
    <w:abstractNumId w:val="27"/>
  </w:num>
  <w:num w:numId="6">
    <w:abstractNumId w:val="15"/>
  </w:num>
  <w:num w:numId="7">
    <w:abstractNumId w:val="10"/>
  </w:num>
  <w:num w:numId="8">
    <w:abstractNumId w:val="28"/>
  </w:num>
  <w:num w:numId="9">
    <w:abstractNumId w:val="18"/>
  </w:num>
  <w:num w:numId="10">
    <w:abstractNumId w:val="4"/>
  </w:num>
  <w:num w:numId="11">
    <w:abstractNumId w:val="34"/>
  </w:num>
  <w:num w:numId="12">
    <w:abstractNumId w:val="7"/>
  </w:num>
  <w:num w:numId="13">
    <w:abstractNumId w:val="35"/>
  </w:num>
  <w:num w:numId="14">
    <w:abstractNumId w:val="9"/>
  </w:num>
  <w:num w:numId="15">
    <w:abstractNumId w:val="20"/>
  </w:num>
  <w:num w:numId="16">
    <w:abstractNumId w:val="2"/>
  </w:num>
  <w:num w:numId="17">
    <w:abstractNumId w:val="36"/>
  </w:num>
  <w:num w:numId="18">
    <w:abstractNumId w:val="6"/>
  </w:num>
  <w:num w:numId="19">
    <w:abstractNumId w:val="23"/>
  </w:num>
  <w:num w:numId="20">
    <w:abstractNumId w:val="31"/>
  </w:num>
  <w:num w:numId="21">
    <w:abstractNumId w:val="30"/>
  </w:num>
  <w:num w:numId="22">
    <w:abstractNumId w:val="19"/>
  </w:num>
  <w:num w:numId="23">
    <w:abstractNumId w:val="8"/>
  </w:num>
  <w:num w:numId="24">
    <w:abstractNumId w:val="29"/>
  </w:num>
  <w:num w:numId="25">
    <w:abstractNumId w:val="1"/>
  </w:num>
  <w:num w:numId="26">
    <w:abstractNumId w:val="33"/>
  </w:num>
  <w:num w:numId="27">
    <w:abstractNumId w:val="5"/>
  </w:num>
  <w:num w:numId="28">
    <w:abstractNumId w:val="11"/>
  </w:num>
  <w:num w:numId="29">
    <w:abstractNumId w:val="25"/>
  </w:num>
  <w:num w:numId="30">
    <w:abstractNumId w:val="16"/>
  </w:num>
  <w:num w:numId="31">
    <w:abstractNumId w:val="22"/>
  </w:num>
  <w:num w:numId="32">
    <w:abstractNumId w:val="24"/>
  </w:num>
  <w:num w:numId="33">
    <w:abstractNumId w:val="2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
  </w:num>
  <w:num w:numId="38">
    <w:abstractNumId w:val="0"/>
  </w:num>
  <w:num w:numId="3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73"/>
    <w:rsid w:val="00007A17"/>
    <w:rsid w:val="0001007C"/>
    <w:rsid w:val="00011738"/>
    <w:rsid w:val="000167B2"/>
    <w:rsid w:val="00026074"/>
    <w:rsid w:val="000560A3"/>
    <w:rsid w:val="0007147D"/>
    <w:rsid w:val="0007162A"/>
    <w:rsid w:val="000A431C"/>
    <w:rsid w:val="000B060B"/>
    <w:rsid w:val="000B571A"/>
    <w:rsid w:val="000D7587"/>
    <w:rsid w:val="000F340A"/>
    <w:rsid w:val="001027A0"/>
    <w:rsid w:val="00106FB8"/>
    <w:rsid w:val="00130A45"/>
    <w:rsid w:val="00130E84"/>
    <w:rsid w:val="00144D24"/>
    <w:rsid w:val="00167646"/>
    <w:rsid w:val="0018268B"/>
    <w:rsid w:val="001B1023"/>
    <w:rsid w:val="001C0220"/>
    <w:rsid w:val="001D0B6F"/>
    <w:rsid w:val="001E1538"/>
    <w:rsid w:val="001E7BE1"/>
    <w:rsid w:val="001F5996"/>
    <w:rsid w:val="00236B7F"/>
    <w:rsid w:val="002430F7"/>
    <w:rsid w:val="002443AD"/>
    <w:rsid w:val="00245C34"/>
    <w:rsid w:val="00246004"/>
    <w:rsid w:val="0025520D"/>
    <w:rsid w:val="002769FC"/>
    <w:rsid w:val="00277B45"/>
    <w:rsid w:val="002915F4"/>
    <w:rsid w:val="00291E71"/>
    <w:rsid w:val="002A6FAA"/>
    <w:rsid w:val="002B5766"/>
    <w:rsid w:val="002C7EE8"/>
    <w:rsid w:val="002E2F0E"/>
    <w:rsid w:val="00303B08"/>
    <w:rsid w:val="003046FE"/>
    <w:rsid w:val="00311C6D"/>
    <w:rsid w:val="00320CE9"/>
    <w:rsid w:val="00326E0B"/>
    <w:rsid w:val="00360259"/>
    <w:rsid w:val="00363FB4"/>
    <w:rsid w:val="0036618F"/>
    <w:rsid w:val="00385BDD"/>
    <w:rsid w:val="00397290"/>
    <w:rsid w:val="003B186E"/>
    <w:rsid w:val="003B2AAF"/>
    <w:rsid w:val="003C78F0"/>
    <w:rsid w:val="003D09CD"/>
    <w:rsid w:val="003D159E"/>
    <w:rsid w:val="003D2871"/>
    <w:rsid w:val="003F450A"/>
    <w:rsid w:val="003F4CFB"/>
    <w:rsid w:val="003F770E"/>
    <w:rsid w:val="0040472E"/>
    <w:rsid w:val="004124E0"/>
    <w:rsid w:val="00422AF6"/>
    <w:rsid w:val="00424813"/>
    <w:rsid w:val="00432868"/>
    <w:rsid w:val="00442B6C"/>
    <w:rsid w:val="00447038"/>
    <w:rsid w:val="00452CAB"/>
    <w:rsid w:val="0045599F"/>
    <w:rsid w:val="00470567"/>
    <w:rsid w:val="00477A13"/>
    <w:rsid w:val="0048580D"/>
    <w:rsid w:val="00485A79"/>
    <w:rsid w:val="004945E0"/>
    <w:rsid w:val="004A000C"/>
    <w:rsid w:val="004A1B3A"/>
    <w:rsid w:val="004B3AA3"/>
    <w:rsid w:val="004D60F6"/>
    <w:rsid w:val="004E6881"/>
    <w:rsid w:val="004F6316"/>
    <w:rsid w:val="00501418"/>
    <w:rsid w:val="0050355F"/>
    <w:rsid w:val="0051574C"/>
    <w:rsid w:val="005169C4"/>
    <w:rsid w:val="00555DCE"/>
    <w:rsid w:val="00571351"/>
    <w:rsid w:val="00573F04"/>
    <w:rsid w:val="00582A7A"/>
    <w:rsid w:val="005B54B9"/>
    <w:rsid w:val="005B5947"/>
    <w:rsid w:val="005C4FAB"/>
    <w:rsid w:val="005D7DA1"/>
    <w:rsid w:val="005E4FB6"/>
    <w:rsid w:val="005F21D6"/>
    <w:rsid w:val="005F39CE"/>
    <w:rsid w:val="00600E31"/>
    <w:rsid w:val="00653602"/>
    <w:rsid w:val="0068472A"/>
    <w:rsid w:val="006C1622"/>
    <w:rsid w:val="006C5C67"/>
    <w:rsid w:val="006D05DA"/>
    <w:rsid w:val="006D6446"/>
    <w:rsid w:val="007035EE"/>
    <w:rsid w:val="007065F9"/>
    <w:rsid w:val="00737D7C"/>
    <w:rsid w:val="00742E68"/>
    <w:rsid w:val="00765C8C"/>
    <w:rsid w:val="00767C2D"/>
    <w:rsid w:val="00783710"/>
    <w:rsid w:val="00791DB5"/>
    <w:rsid w:val="007B33EA"/>
    <w:rsid w:val="007C0F08"/>
    <w:rsid w:val="007C1074"/>
    <w:rsid w:val="007C16F7"/>
    <w:rsid w:val="007D31D8"/>
    <w:rsid w:val="007D51F6"/>
    <w:rsid w:val="007E7B86"/>
    <w:rsid w:val="008025ED"/>
    <w:rsid w:val="00831DB3"/>
    <w:rsid w:val="008478CE"/>
    <w:rsid w:val="00867282"/>
    <w:rsid w:val="008758F4"/>
    <w:rsid w:val="00875E15"/>
    <w:rsid w:val="008A2AAF"/>
    <w:rsid w:val="008D59DC"/>
    <w:rsid w:val="008E03A0"/>
    <w:rsid w:val="008F6E20"/>
    <w:rsid w:val="0090417D"/>
    <w:rsid w:val="00914D06"/>
    <w:rsid w:val="00925DB7"/>
    <w:rsid w:val="009303AD"/>
    <w:rsid w:val="009376EC"/>
    <w:rsid w:val="00960E3C"/>
    <w:rsid w:val="00962588"/>
    <w:rsid w:val="009637FB"/>
    <w:rsid w:val="009639D4"/>
    <w:rsid w:val="00974FE8"/>
    <w:rsid w:val="009813DB"/>
    <w:rsid w:val="0098299E"/>
    <w:rsid w:val="00983A9A"/>
    <w:rsid w:val="009872A9"/>
    <w:rsid w:val="009A7CA3"/>
    <w:rsid w:val="009B3D1F"/>
    <w:rsid w:val="009B47E9"/>
    <w:rsid w:val="009C165E"/>
    <w:rsid w:val="009D29A1"/>
    <w:rsid w:val="009F1E49"/>
    <w:rsid w:val="009F3F0F"/>
    <w:rsid w:val="009F7773"/>
    <w:rsid w:val="00A046FE"/>
    <w:rsid w:val="00A079C9"/>
    <w:rsid w:val="00A10097"/>
    <w:rsid w:val="00A157FA"/>
    <w:rsid w:val="00A237F6"/>
    <w:rsid w:val="00A30F07"/>
    <w:rsid w:val="00A574D6"/>
    <w:rsid w:val="00A71FC4"/>
    <w:rsid w:val="00A71FD0"/>
    <w:rsid w:val="00A7296F"/>
    <w:rsid w:val="00A733FF"/>
    <w:rsid w:val="00A97684"/>
    <w:rsid w:val="00AA1206"/>
    <w:rsid w:val="00AA38B4"/>
    <w:rsid w:val="00AD7E7D"/>
    <w:rsid w:val="00AE5BE6"/>
    <w:rsid w:val="00AE74BF"/>
    <w:rsid w:val="00AF32F4"/>
    <w:rsid w:val="00B10542"/>
    <w:rsid w:val="00B15028"/>
    <w:rsid w:val="00B15AB4"/>
    <w:rsid w:val="00B31171"/>
    <w:rsid w:val="00B426E4"/>
    <w:rsid w:val="00B46A6A"/>
    <w:rsid w:val="00B62200"/>
    <w:rsid w:val="00B65AC9"/>
    <w:rsid w:val="00B702EB"/>
    <w:rsid w:val="00B72DBE"/>
    <w:rsid w:val="00B7539C"/>
    <w:rsid w:val="00B84BB5"/>
    <w:rsid w:val="00B9530C"/>
    <w:rsid w:val="00B9591C"/>
    <w:rsid w:val="00BA3CE0"/>
    <w:rsid w:val="00BA6068"/>
    <w:rsid w:val="00BC3AC6"/>
    <w:rsid w:val="00BD1840"/>
    <w:rsid w:val="00C15366"/>
    <w:rsid w:val="00C26A43"/>
    <w:rsid w:val="00C3115A"/>
    <w:rsid w:val="00C447AA"/>
    <w:rsid w:val="00C51EE5"/>
    <w:rsid w:val="00C52B33"/>
    <w:rsid w:val="00C65BE1"/>
    <w:rsid w:val="00C701A5"/>
    <w:rsid w:val="00C761F0"/>
    <w:rsid w:val="00C80D4D"/>
    <w:rsid w:val="00C87ABD"/>
    <w:rsid w:val="00CA0D03"/>
    <w:rsid w:val="00CA7DA2"/>
    <w:rsid w:val="00CD3147"/>
    <w:rsid w:val="00CD3B02"/>
    <w:rsid w:val="00CE3FA5"/>
    <w:rsid w:val="00D269E7"/>
    <w:rsid w:val="00D42038"/>
    <w:rsid w:val="00D51253"/>
    <w:rsid w:val="00D52EBE"/>
    <w:rsid w:val="00D53C38"/>
    <w:rsid w:val="00D64480"/>
    <w:rsid w:val="00D67204"/>
    <w:rsid w:val="00D73364"/>
    <w:rsid w:val="00D92F36"/>
    <w:rsid w:val="00DC1B45"/>
    <w:rsid w:val="00DC6468"/>
    <w:rsid w:val="00E06A39"/>
    <w:rsid w:val="00E1570E"/>
    <w:rsid w:val="00E25E78"/>
    <w:rsid w:val="00E27179"/>
    <w:rsid w:val="00E41414"/>
    <w:rsid w:val="00E4395C"/>
    <w:rsid w:val="00E52B98"/>
    <w:rsid w:val="00E72057"/>
    <w:rsid w:val="00E930F3"/>
    <w:rsid w:val="00E945A3"/>
    <w:rsid w:val="00EA3DC9"/>
    <w:rsid w:val="00EB0ED2"/>
    <w:rsid w:val="00EB5C9A"/>
    <w:rsid w:val="00ED1841"/>
    <w:rsid w:val="00ED565B"/>
    <w:rsid w:val="00F01575"/>
    <w:rsid w:val="00F41207"/>
    <w:rsid w:val="00F82E2A"/>
    <w:rsid w:val="00FC7164"/>
    <w:rsid w:val="00FC77C5"/>
    <w:rsid w:val="00FD355D"/>
    <w:rsid w:val="00FE2AF3"/>
    <w:rsid w:val="00FF3132"/>
    <w:rsid w:val="00FF3C26"/>
    <w:rsid w:val="00FF4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45E9EB"/>
  <w15:docId w15:val="{52193333-1AA6-4032-B186-B1A06CC5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773"/>
    <w:pPr>
      <w:widowControl w:val="0"/>
      <w:kinsoku w:val="0"/>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F7773"/>
    <w:pPr>
      <w:ind w:left="720"/>
      <w:contextualSpacing/>
    </w:pPr>
  </w:style>
  <w:style w:type="paragraph" w:styleId="Tekstpodstawowywcity">
    <w:name w:val="Body Text Indent"/>
    <w:basedOn w:val="Normalny"/>
    <w:link w:val="TekstpodstawowywcityZnak"/>
    <w:uiPriority w:val="99"/>
    <w:rsid w:val="00011738"/>
    <w:pPr>
      <w:widowControl/>
      <w:kinsoku/>
      <w:ind w:left="708"/>
      <w:jc w:val="both"/>
    </w:pPr>
  </w:style>
  <w:style w:type="character" w:customStyle="1" w:styleId="TekstpodstawowywcityZnak">
    <w:name w:val="Tekst podstawowy wcięty Znak"/>
    <w:basedOn w:val="Domylnaczcionkaakapitu"/>
    <w:link w:val="Tekstpodstawowywcity"/>
    <w:uiPriority w:val="99"/>
    <w:locked/>
    <w:rsid w:val="00011738"/>
    <w:rPr>
      <w:rFonts w:ascii="Times New Roman" w:hAnsi="Times New Roman" w:cs="Times New Roman"/>
      <w:sz w:val="24"/>
      <w:szCs w:val="24"/>
      <w:lang w:eastAsia="pl-PL"/>
    </w:rPr>
  </w:style>
  <w:style w:type="paragraph" w:styleId="Tekstpodstawowy">
    <w:name w:val="Body Text"/>
    <w:basedOn w:val="Normalny"/>
    <w:link w:val="TekstpodstawowyZnak"/>
    <w:uiPriority w:val="99"/>
    <w:rsid w:val="00011738"/>
    <w:pPr>
      <w:spacing w:after="120"/>
    </w:pPr>
  </w:style>
  <w:style w:type="character" w:customStyle="1" w:styleId="TekstpodstawowyZnak">
    <w:name w:val="Tekst podstawowy Znak"/>
    <w:basedOn w:val="Domylnaczcionkaakapitu"/>
    <w:link w:val="Tekstpodstawowy"/>
    <w:uiPriority w:val="99"/>
    <w:locked/>
    <w:rsid w:val="00011738"/>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974FE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74FE8"/>
    <w:rPr>
      <w:rFonts w:ascii="Tahoma" w:hAnsi="Tahoma" w:cs="Tahoma"/>
      <w:sz w:val="16"/>
      <w:szCs w:val="16"/>
      <w:lang w:eastAsia="pl-PL"/>
    </w:rPr>
  </w:style>
  <w:style w:type="paragraph" w:styleId="Nagwek">
    <w:name w:val="header"/>
    <w:basedOn w:val="Normalny"/>
    <w:link w:val="NagwekZnak"/>
    <w:uiPriority w:val="99"/>
    <w:rsid w:val="00007A17"/>
    <w:pPr>
      <w:tabs>
        <w:tab w:val="center" w:pos="4536"/>
        <w:tab w:val="right" w:pos="9072"/>
      </w:tabs>
    </w:pPr>
  </w:style>
  <w:style w:type="character" w:customStyle="1" w:styleId="NagwekZnak">
    <w:name w:val="Nagłówek Znak"/>
    <w:basedOn w:val="Domylnaczcionkaakapitu"/>
    <w:link w:val="Nagwek"/>
    <w:uiPriority w:val="99"/>
    <w:locked/>
    <w:rsid w:val="00007A17"/>
    <w:rPr>
      <w:rFonts w:ascii="Times New Roman" w:hAnsi="Times New Roman" w:cs="Times New Roman"/>
      <w:sz w:val="24"/>
      <w:szCs w:val="24"/>
      <w:lang w:eastAsia="pl-PL"/>
    </w:rPr>
  </w:style>
  <w:style w:type="paragraph" w:styleId="Stopka">
    <w:name w:val="footer"/>
    <w:basedOn w:val="Normalny"/>
    <w:link w:val="StopkaZnak"/>
    <w:uiPriority w:val="99"/>
    <w:rsid w:val="00007A17"/>
    <w:pPr>
      <w:tabs>
        <w:tab w:val="center" w:pos="4536"/>
        <w:tab w:val="right" w:pos="9072"/>
      </w:tabs>
    </w:pPr>
  </w:style>
  <w:style w:type="character" w:customStyle="1" w:styleId="StopkaZnak">
    <w:name w:val="Stopka Znak"/>
    <w:basedOn w:val="Domylnaczcionkaakapitu"/>
    <w:link w:val="Stopka"/>
    <w:uiPriority w:val="99"/>
    <w:locked/>
    <w:rsid w:val="00007A17"/>
    <w:rPr>
      <w:rFonts w:ascii="Times New Roman" w:hAnsi="Times New Roman" w:cs="Times New Roman"/>
      <w:sz w:val="24"/>
      <w:szCs w:val="24"/>
      <w:lang w:eastAsia="pl-PL"/>
    </w:rPr>
  </w:style>
  <w:style w:type="character" w:styleId="Numerstrony">
    <w:name w:val="page number"/>
    <w:basedOn w:val="Domylnaczcionkaakapitu"/>
    <w:uiPriority w:val="99"/>
    <w:rsid w:val="00960E3C"/>
    <w:rPr>
      <w:rFonts w:cs="Times New Roman"/>
    </w:rPr>
  </w:style>
  <w:style w:type="character" w:styleId="Odwoaniedokomentarza">
    <w:name w:val="annotation reference"/>
    <w:basedOn w:val="Domylnaczcionkaakapitu"/>
    <w:uiPriority w:val="99"/>
    <w:semiHidden/>
    <w:rsid w:val="00C65BE1"/>
    <w:rPr>
      <w:rFonts w:cs="Times New Roman"/>
      <w:sz w:val="16"/>
      <w:szCs w:val="16"/>
    </w:rPr>
  </w:style>
  <w:style w:type="paragraph" w:styleId="Tekstkomentarza">
    <w:name w:val="annotation text"/>
    <w:basedOn w:val="Normalny"/>
    <w:link w:val="TekstkomentarzaZnak"/>
    <w:uiPriority w:val="99"/>
    <w:semiHidden/>
    <w:rsid w:val="00C65BE1"/>
    <w:rPr>
      <w:sz w:val="20"/>
      <w:szCs w:val="20"/>
    </w:rPr>
  </w:style>
  <w:style w:type="character" w:customStyle="1" w:styleId="TekstkomentarzaZnak">
    <w:name w:val="Tekst komentarza Znak"/>
    <w:basedOn w:val="Domylnaczcionkaakapitu"/>
    <w:link w:val="Tekstkomentarza"/>
    <w:uiPriority w:val="99"/>
    <w:semiHidden/>
    <w:locked/>
    <w:rsid w:val="00C65BE1"/>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65BE1"/>
    <w:rPr>
      <w:b/>
      <w:bCs/>
    </w:rPr>
  </w:style>
  <w:style w:type="character" w:customStyle="1" w:styleId="TematkomentarzaZnak">
    <w:name w:val="Temat komentarza Znak"/>
    <w:basedOn w:val="TekstkomentarzaZnak"/>
    <w:link w:val="Tematkomentarza"/>
    <w:uiPriority w:val="99"/>
    <w:semiHidden/>
    <w:locked/>
    <w:rsid w:val="00C65BE1"/>
    <w:rPr>
      <w:rFonts w:ascii="Times New Roman" w:hAnsi="Times New Roman" w:cs="Times New Roman"/>
      <w:b/>
      <w:bCs/>
      <w:sz w:val="20"/>
      <w:szCs w:val="20"/>
      <w:lang w:eastAsia="pl-PL"/>
    </w:rPr>
  </w:style>
  <w:style w:type="paragraph" w:styleId="Poprawka">
    <w:name w:val="Revision"/>
    <w:hidden/>
    <w:uiPriority w:val="99"/>
    <w:semiHidden/>
    <w:rsid w:val="000D7587"/>
    <w:rPr>
      <w:rFonts w:ascii="Times New Roman" w:eastAsia="Times New Roman" w:hAnsi="Times New Roman"/>
      <w:sz w:val="24"/>
      <w:szCs w:val="24"/>
    </w:rPr>
  </w:style>
  <w:style w:type="paragraph" w:styleId="NormalnyWeb">
    <w:name w:val="Normal (Web)"/>
    <w:basedOn w:val="Normalny"/>
    <w:uiPriority w:val="99"/>
    <w:unhideWhenUsed/>
    <w:rsid w:val="00742E68"/>
    <w:pPr>
      <w:widowControl/>
      <w:kinsoku/>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512029">
      <w:bodyDiv w:val="1"/>
      <w:marLeft w:val="0"/>
      <w:marRight w:val="0"/>
      <w:marTop w:val="0"/>
      <w:marBottom w:val="0"/>
      <w:divBdr>
        <w:top w:val="none" w:sz="0" w:space="0" w:color="auto"/>
        <w:left w:val="none" w:sz="0" w:space="0" w:color="auto"/>
        <w:bottom w:val="none" w:sz="0" w:space="0" w:color="auto"/>
        <w:right w:val="none" w:sz="0" w:space="0" w:color="auto"/>
      </w:divBdr>
    </w:div>
    <w:div w:id="1610622864">
      <w:bodyDiv w:val="1"/>
      <w:marLeft w:val="0"/>
      <w:marRight w:val="0"/>
      <w:marTop w:val="0"/>
      <w:marBottom w:val="0"/>
      <w:divBdr>
        <w:top w:val="none" w:sz="0" w:space="0" w:color="auto"/>
        <w:left w:val="none" w:sz="0" w:space="0" w:color="auto"/>
        <w:bottom w:val="none" w:sz="0" w:space="0" w:color="auto"/>
        <w:right w:val="none" w:sz="0" w:space="0" w:color="auto"/>
      </w:divBdr>
    </w:div>
    <w:div w:id="1932663421">
      <w:marLeft w:val="0"/>
      <w:marRight w:val="0"/>
      <w:marTop w:val="0"/>
      <w:marBottom w:val="0"/>
      <w:divBdr>
        <w:top w:val="none" w:sz="0" w:space="0" w:color="auto"/>
        <w:left w:val="none" w:sz="0" w:space="0" w:color="auto"/>
        <w:bottom w:val="none" w:sz="0" w:space="0" w:color="auto"/>
        <w:right w:val="none" w:sz="0" w:space="0" w:color="auto"/>
      </w:divBdr>
    </w:div>
    <w:div w:id="1932663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243;&#378;.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11</Pages>
  <Words>4859</Words>
  <Characters>29158</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Załącznik nr 13 do SIWZ</vt:lpstr>
    </vt:vector>
  </TitlesOfParts>
  <Company/>
  <LinksUpToDate>false</LinksUpToDate>
  <CharactersWithSpaces>33950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 do SIWZ</dc:title>
  <dc:subject/>
  <dc:creator>mpaw</dc:creator>
  <cp:keywords/>
  <dc:description/>
  <cp:lastModifiedBy>Blab</cp:lastModifiedBy>
  <cp:revision>20</cp:revision>
  <cp:lastPrinted>2020-08-26T08:22:00Z</cp:lastPrinted>
  <dcterms:created xsi:type="dcterms:W3CDTF">2019-06-25T15:12:00Z</dcterms:created>
  <dcterms:modified xsi:type="dcterms:W3CDTF">2020-08-26T09:36:00Z</dcterms:modified>
</cp:coreProperties>
</file>